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sdt>
      <w:sdtPr>
        <w:rPr>
          <w:sz w:val="2"/>
        </w:rPr>
        <w:id w:val="-206877327"/>
        <w:docPartObj>
          <w:docPartGallery w:val="Cover Pages"/>
          <w:docPartUnique/>
        </w:docPartObj>
      </w:sdtPr>
      <w:sdtEndPr>
        <w:rPr>
          <w:rFonts w:ascii="Bookman Old Style" w:hAnsi="Bookman Old Style"/>
          <w:sz w:val="28"/>
          <w:szCs w:val="28"/>
        </w:rPr>
      </w:sdtEndPr>
      <w:sdtContent>
        <w:p w14:paraId="54F51349" w14:textId="4DC82301" w:rsidR="00D27A66" w:rsidRPr="00F31E48" w:rsidRDefault="00D27A66" w:rsidP="00244507">
          <w:pPr>
            <w:pStyle w:val="Bezodstpw"/>
            <w:spacing w:line="360" w:lineRule="auto"/>
            <w:rPr>
              <w:sz w:val="2"/>
            </w:rPr>
          </w:pPr>
        </w:p>
        <w:p w14:paraId="58F1BF25" w14:textId="5A4A5F51" w:rsidR="00D27A66" w:rsidRPr="00F31E48" w:rsidRDefault="00D27A66" w:rsidP="00244507">
          <w:pPr>
            <w:spacing w:after="0" w:line="360" w:lineRule="auto"/>
          </w:pPr>
          <w:r w:rsidRPr="00F31E48">
            <w:rPr>
              <w:noProof/>
              <w:sz w:val="36"/>
              <w:szCs w:val="36"/>
              <w:lang w:eastAsia="pl-PL"/>
            </w:rPr>
            <mc:AlternateContent>
              <mc:Choice Requires="wpg">
                <w:drawing>
                  <wp:anchor distT="0" distB="0" distL="114300" distR="114300" simplePos="0" relativeHeight="251658241" behindDoc="1" locked="0" layoutInCell="1" allowOverlap="1" wp14:anchorId="7D5C9F81" wp14:editId="33F84B49">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upa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Dowolny kształt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Dowolny kształt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Dowolny kształt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Dowolny kształt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Dowolny kształt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54C015D9" id="Grupa 2" o:spid="_x0000_s1026" style="position:absolute;margin-left:0;margin-top:0;width:432.65pt;height:448.55pt;z-index:-251658239;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">
                    <o:lock v:ext="edit" aspectratio="t"/>
                    <v:shape id="Dowolny kształt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Dowolny kształt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Dowolny kształt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Dowolny kształt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Dowolny kształt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4D3ED04C" w14:textId="7237801D" w:rsidR="00616366" w:rsidRPr="00F31E48" w:rsidRDefault="00787F47" w:rsidP="00244507">
          <w:pPr>
            <w:spacing w:after="0" w:line="360" w:lineRule="auto"/>
            <w:rPr>
              <w:rFonts w:ascii="Bookman Old Style" w:hAnsi="Bookman Old Style"/>
              <w:sz w:val="28"/>
              <w:szCs w:val="28"/>
            </w:rPr>
          </w:pPr>
          <w:r w:rsidRPr="00F31E48">
            <w:rPr>
              <w:noProof/>
              <w:lang w:eastAsia="pl-PL"/>
            </w:rPr>
            <mc:AlternateContent>
              <mc:Choice Requires="wps">
                <w:drawing>
                  <wp:anchor distT="0" distB="0" distL="114300" distR="114300" simplePos="0" relativeHeight="251658242" behindDoc="0" locked="0" layoutInCell="1" allowOverlap="1" wp14:anchorId="612FAF15" wp14:editId="58C426BE">
                    <wp:simplePos x="0" y="0"/>
                    <wp:positionH relativeFrom="page">
                      <wp:posOffset>1066800</wp:posOffset>
                    </wp:positionH>
                    <wp:positionV relativeFrom="margin">
                      <wp:posOffset>672696</wp:posOffset>
                    </wp:positionV>
                    <wp:extent cx="5943600" cy="1717964"/>
                    <wp:effectExtent l="0" t="0" r="0" b="0"/>
                    <wp:wrapNone/>
                    <wp:docPr id="62" name="Pole tekstowe 62"/>
                    <wp:cNvGraphicFramePr/>
                    <a:graphic xmlns:a="http://schemas.openxmlformats.org/drawingml/2006/main">
                      <a:graphicData uri="http://schemas.microsoft.com/office/word/2010/wordprocessingShape">
                        <wps:wsp>
                          <wps:cNvSpPr txBox="1"/>
                          <wps:spPr>
                            <a:xfrm>
                              <a:off x="0" y="0"/>
                              <a:ext cx="5943600" cy="17179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2E74B5" w:themeColor="accent1" w:themeShade="BF"/>
                                    <w:sz w:val="64"/>
                                    <w:szCs w:val="64"/>
                                  </w:rPr>
                                  <w:alias w:val="Tytuł"/>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750FDF2" w14:textId="4E3B586E" w:rsidR="00244507" w:rsidRPr="00463302" w:rsidRDefault="00244507" w:rsidP="00787F47">
                                    <w:pPr>
                                      <w:pStyle w:val="Bezodstpw"/>
                                      <w:jc w:val="center"/>
                                      <w:rPr>
                                        <w:rFonts w:asciiTheme="majorHAnsi" w:eastAsiaTheme="majorEastAsia" w:hAnsiTheme="majorHAnsi" w:cstheme="majorBidi"/>
                                        <w:caps/>
                                        <w:color w:val="2E74B5" w:themeColor="accent1" w:themeShade="BF"/>
                                        <w:sz w:val="68"/>
                                        <w:szCs w:val="68"/>
                                      </w:rPr>
                                    </w:pPr>
                                    <w:r w:rsidRPr="00463302">
                                      <w:rPr>
                                        <w:rFonts w:asciiTheme="majorHAnsi" w:eastAsiaTheme="majorEastAsia" w:hAnsiTheme="majorHAnsi" w:cstheme="majorBidi"/>
                                        <w:caps/>
                                        <w:color w:val="2E74B5" w:themeColor="accent1" w:themeShade="BF"/>
                                        <w:sz w:val="64"/>
                                        <w:szCs w:val="64"/>
                                      </w:rPr>
                                      <w:t xml:space="preserve">STANDARDY I POLITYKA OCHRONY </w:t>
                                    </w:r>
                                    <w:r w:rsidR="00323490">
                                      <w:rPr>
                                        <w:rFonts w:asciiTheme="majorHAnsi" w:eastAsiaTheme="majorEastAsia" w:hAnsiTheme="majorHAnsi" w:cstheme="majorBidi"/>
                                        <w:caps/>
                                        <w:color w:val="2E74B5" w:themeColor="accent1" w:themeShade="BF"/>
                                        <w:sz w:val="64"/>
                                        <w:szCs w:val="64"/>
                                      </w:rPr>
                                      <w:t>MAŁOLETNICH</w:t>
                                    </w:r>
                                  </w:p>
                                </w:sdtContent>
                              </w:sdt>
                              <w:p w14:paraId="792B24DF" w14:textId="77777777" w:rsidR="00244507" w:rsidRPr="00463302" w:rsidRDefault="00000000" w:rsidP="00787F47">
                                <w:pPr>
                                  <w:pStyle w:val="Bezodstpw"/>
                                  <w:jc w:val="center"/>
                                  <w:rPr>
                                    <w:color w:val="2E74B5" w:themeColor="accent1" w:themeShade="BF"/>
                                    <w:sz w:val="36"/>
                                    <w:szCs w:val="36"/>
                                  </w:rPr>
                                </w:pPr>
                                <w:sdt>
                                  <w:sdtPr>
                                    <w:rPr>
                                      <w:color w:val="2E74B5" w:themeColor="accent1" w:themeShade="BF"/>
                                      <w:sz w:val="36"/>
                                      <w:szCs w:val="36"/>
                                    </w:rPr>
                                    <w:alias w:val="Szkoła"/>
                                    <w:tag w:val="Szkoła"/>
                                    <w:id w:val="1850680582"/>
                                    <w:dataBinding w:prefixMappings="xmlns:ns0='http://schemas.openxmlformats.org/officeDocument/2006/extended-properties' " w:xpath="/ns0:Properties[1]/ns0:Company[1]" w:storeItemID="{6668398D-A668-4E3E-A5EB-62B293D839F1}"/>
                                    <w:text/>
                                  </w:sdtPr>
                                  <w:sdtContent>
                                    <w:r w:rsidR="00244507">
                                      <w:rPr>
                                        <w:color w:val="2E74B5" w:themeColor="accent1" w:themeShade="BF"/>
                                        <w:sz w:val="36"/>
                                        <w:szCs w:val="36"/>
                                      </w:rPr>
                                      <w:t>w</w:t>
                                    </w:r>
                                    <w:r w:rsidR="00244507" w:rsidRPr="00463302">
                                      <w:rPr>
                                        <w:color w:val="2E74B5" w:themeColor="accent1" w:themeShade="BF"/>
                                        <w:sz w:val="36"/>
                                        <w:szCs w:val="36"/>
                                      </w:rPr>
                                      <w:t xml:space="preserve"> Przedszkolu nr 437 w Warszawie</w:t>
                                    </w:r>
                                  </w:sdtContent>
                                </w:sdt>
                              </w:p>
                              <w:p w14:paraId="073277E0" w14:textId="77777777" w:rsidR="00244507" w:rsidRDefault="002445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type w14:anchorId="612FAF15" id="_x0000_t202" coordsize="21600,21600" o:spt="202" path="m,l,21600r21600,l21600,xe">
                    <v:stroke joinstyle="miter"/>
                    <v:path gradientshapeok="t" o:connecttype="rect"/>
                  </v:shapetype>
                  <v:shape id="Pole tekstowe 62" o:spid="_x0000_s1026" type="#_x0000_t202" style="position:absolute;margin-left:84pt;margin-top:52.95pt;width:468pt;height:135.25pt;z-index:251658242;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" filled="f" stroked="f" strokeweight=".5pt">
                    <v:textbox>
                      <w:txbxContent>
                        <w:sdt>
                          <w:sdtPr>
                            <w:rPr>
                              <w:rFonts w:asciiTheme="majorHAnsi" w:eastAsiaTheme="majorEastAsia" w:hAnsiTheme="majorHAnsi" w:cstheme="majorBidi"/>
                              <w:caps/>
                              <w:color w:val="2E74B5" w:themeColor="accent1" w:themeShade="BF"/>
                              <w:sz w:val="64"/>
                              <w:szCs w:val="64"/>
                            </w:rPr>
                            <w:alias w:val="Tytuł"/>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750FDF2" w14:textId="4E3B586E" w:rsidR="00244507" w:rsidRPr="00463302" w:rsidRDefault="00244507" w:rsidP="00787F47">
                              <w:pPr>
                                <w:pStyle w:val="Bezodstpw"/>
                                <w:jc w:val="center"/>
                                <w:rPr>
                                  <w:rFonts w:asciiTheme="majorHAnsi" w:eastAsiaTheme="majorEastAsia" w:hAnsiTheme="majorHAnsi" w:cstheme="majorBidi"/>
                                  <w:caps/>
                                  <w:color w:val="2E74B5" w:themeColor="accent1" w:themeShade="BF"/>
                                  <w:sz w:val="68"/>
                                  <w:szCs w:val="68"/>
                                </w:rPr>
                              </w:pPr>
                              <w:r w:rsidRPr="00463302">
                                <w:rPr>
                                  <w:rFonts w:asciiTheme="majorHAnsi" w:eastAsiaTheme="majorEastAsia" w:hAnsiTheme="majorHAnsi" w:cstheme="majorBidi"/>
                                  <w:caps/>
                                  <w:color w:val="2E74B5" w:themeColor="accent1" w:themeShade="BF"/>
                                  <w:sz w:val="64"/>
                                  <w:szCs w:val="64"/>
                                </w:rPr>
                                <w:t xml:space="preserve">STANDARDY I POLITYKA OCHRONY </w:t>
                              </w:r>
                              <w:r w:rsidR="00323490">
                                <w:rPr>
                                  <w:rFonts w:asciiTheme="majorHAnsi" w:eastAsiaTheme="majorEastAsia" w:hAnsiTheme="majorHAnsi" w:cstheme="majorBidi"/>
                                  <w:caps/>
                                  <w:color w:val="2E74B5" w:themeColor="accent1" w:themeShade="BF"/>
                                  <w:sz w:val="64"/>
                                  <w:szCs w:val="64"/>
                                </w:rPr>
                                <w:t>MAŁOLETNICH</w:t>
                              </w:r>
                            </w:p>
                          </w:sdtContent>
                        </w:sdt>
                        <w:p w14:paraId="792B24DF" w14:textId="77777777" w:rsidR="00244507" w:rsidRPr="00463302" w:rsidRDefault="00000000" w:rsidP="00787F47">
                          <w:pPr>
                            <w:pStyle w:val="Bezodstpw"/>
                            <w:jc w:val="center"/>
                            <w:rPr>
                              <w:color w:val="2E74B5" w:themeColor="accent1" w:themeShade="BF"/>
                              <w:sz w:val="36"/>
                              <w:szCs w:val="36"/>
                            </w:rPr>
                          </w:pPr>
                          <w:sdt>
                            <w:sdtPr>
                              <w:rPr>
                                <w:color w:val="2E74B5" w:themeColor="accent1" w:themeShade="BF"/>
                                <w:sz w:val="36"/>
                                <w:szCs w:val="36"/>
                              </w:rPr>
                              <w:alias w:val="Szkoła"/>
                              <w:tag w:val="Szkoła"/>
                              <w:id w:val="1850680582"/>
                              <w:dataBinding w:prefixMappings="xmlns:ns0='http://schemas.openxmlformats.org/officeDocument/2006/extended-properties' " w:xpath="/ns0:Properties[1]/ns0:Company[1]" w:storeItemID="{6668398D-A668-4E3E-A5EB-62B293D839F1}"/>
                              <w:text/>
                            </w:sdtPr>
                            <w:sdtContent>
                              <w:r w:rsidR="00244507">
                                <w:rPr>
                                  <w:color w:val="2E74B5" w:themeColor="accent1" w:themeShade="BF"/>
                                  <w:sz w:val="36"/>
                                  <w:szCs w:val="36"/>
                                </w:rPr>
                                <w:t>w</w:t>
                              </w:r>
                              <w:r w:rsidR="00244507" w:rsidRPr="00463302">
                                <w:rPr>
                                  <w:color w:val="2E74B5" w:themeColor="accent1" w:themeShade="BF"/>
                                  <w:sz w:val="36"/>
                                  <w:szCs w:val="36"/>
                                </w:rPr>
                                <w:t xml:space="preserve"> Przedszkolu nr 437 w Warszawie</w:t>
                              </w:r>
                            </w:sdtContent>
                          </w:sdt>
                        </w:p>
                        <w:p w14:paraId="073277E0" w14:textId="77777777" w:rsidR="00244507" w:rsidRDefault="00244507"/>
                      </w:txbxContent>
                    </v:textbox>
                    <w10:wrap anchorx="page" anchory="margin"/>
                  </v:shape>
                </w:pict>
              </mc:Fallback>
            </mc:AlternateContent>
          </w:r>
          <w:r w:rsidR="00463302" w:rsidRPr="00F31E48">
            <w:rPr>
              <w:noProof/>
              <w:lang w:eastAsia="pl-PL"/>
            </w:rPr>
            <mc:AlternateContent>
              <mc:Choice Requires="wps">
                <w:drawing>
                  <wp:anchor distT="0" distB="0" distL="114300" distR="114300" simplePos="0" relativeHeight="251658240" behindDoc="0" locked="0" layoutInCell="1" allowOverlap="1" wp14:anchorId="656000C3" wp14:editId="576CF414">
                    <wp:simplePos x="0" y="0"/>
                    <wp:positionH relativeFrom="page">
                      <wp:posOffset>885825</wp:posOffset>
                    </wp:positionH>
                    <wp:positionV relativeFrom="margin">
                      <wp:posOffset>7844155</wp:posOffset>
                    </wp:positionV>
                    <wp:extent cx="5943600" cy="476250"/>
                    <wp:effectExtent l="0" t="0" r="7620" b="0"/>
                    <wp:wrapNone/>
                    <wp:docPr id="69" name="Pole tekstowe 69"/>
                    <wp:cNvGraphicFramePr/>
                    <a:graphic xmlns:a="http://schemas.openxmlformats.org/drawingml/2006/main">
                      <a:graphicData uri="http://schemas.microsoft.com/office/word/2010/wordprocessingShape">
                        <wps:wsp>
                          <wps:cNvSpPr txBox="1"/>
                          <wps:spPr>
                            <a:xfrm>
                              <a:off x="0" y="0"/>
                              <a:ext cx="594360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2E74B5" w:themeColor="accent1" w:themeShade="BF"/>
                                    <w:sz w:val="28"/>
                                    <w:szCs w:val="28"/>
                                  </w:rPr>
                                  <w:alias w:val="Kurs"/>
                                  <w:tag w:val="Kurs"/>
                                  <w:id w:val="1717703537"/>
                                  <w:dataBinding w:prefixMappings="xmlns:ns0='http://purl.org/dc/elements/1.1/' xmlns:ns1='http://schemas.openxmlformats.org/package/2006/metadata/core-properties' " w:xpath="/ns1:coreProperties[1]/ns1:category[1]" w:storeItemID="{6C3C8BC8-F283-45AE-878A-BAB7291924A1}"/>
                                  <w:text/>
                                </w:sdtPr>
                                <w:sdtContent>
                                  <w:p w14:paraId="0A7D60A6" w14:textId="77777777" w:rsidR="00244507" w:rsidRPr="00463302" w:rsidRDefault="00244507" w:rsidP="00463302">
                                    <w:pPr>
                                      <w:pStyle w:val="Bezodstpw"/>
                                      <w:jc w:val="center"/>
                                      <w:rPr>
                                        <w:color w:val="2E74B5" w:themeColor="accent1" w:themeShade="BF"/>
                                        <w:sz w:val="36"/>
                                        <w:szCs w:val="36"/>
                                      </w:rPr>
                                    </w:pPr>
                                    <w:r w:rsidRPr="00463302">
                                      <w:rPr>
                                        <w:color w:val="2E74B5" w:themeColor="accent1" w:themeShade="BF"/>
                                        <w:sz w:val="28"/>
                                        <w:szCs w:val="28"/>
                                      </w:rPr>
                                      <w:t>Warszawa 2024r.</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w14:anchorId="656000C3" id="Pole tekstowe 69" o:spid="_x0000_s1027" type="#_x0000_t202" style="position:absolute;margin-left:69.75pt;margin-top:617.65pt;width:468pt;height:37.5pt;z-index:251658240;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" filled="f" stroked="f" strokeweight=".5pt">
                    <v:textbox inset="0,0,0,0">
                      <w:txbxContent>
                        <w:sdt>
                          <w:sdtPr>
                            <w:rPr>
                              <w:color w:val="2E74B5" w:themeColor="accent1" w:themeShade="BF"/>
                              <w:sz w:val="28"/>
                              <w:szCs w:val="28"/>
                            </w:rPr>
                            <w:alias w:val="Kurs"/>
                            <w:tag w:val="Kurs"/>
                            <w:id w:val="1717703537"/>
                            <w:dataBinding w:prefixMappings="xmlns:ns0='http://purl.org/dc/elements/1.1/' xmlns:ns1='http://schemas.openxmlformats.org/package/2006/metadata/core-properties' " w:xpath="/ns1:coreProperties[1]/ns1:category[1]" w:storeItemID="{6C3C8BC8-F283-45AE-878A-BAB7291924A1}"/>
                            <w:text/>
                          </w:sdtPr>
                          <w:sdtContent>
                            <w:p w14:paraId="0A7D60A6" w14:textId="77777777" w:rsidR="00244507" w:rsidRPr="00463302" w:rsidRDefault="00244507" w:rsidP="00463302">
                              <w:pPr>
                                <w:pStyle w:val="Bezodstpw"/>
                                <w:jc w:val="center"/>
                                <w:rPr>
                                  <w:color w:val="2E74B5" w:themeColor="accent1" w:themeShade="BF"/>
                                  <w:sz w:val="36"/>
                                  <w:szCs w:val="36"/>
                                </w:rPr>
                              </w:pPr>
                              <w:r w:rsidRPr="00463302">
                                <w:rPr>
                                  <w:color w:val="2E74B5" w:themeColor="accent1" w:themeShade="BF"/>
                                  <w:sz w:val="28"/>
                                  <w:szCs w:val="28"/>
                                </w:rPr>
                                <w:t>Warszawa 2024r.</w:t>
                              </w:r>
                            </w:p>
                          </w:sdtContent>
                        </w:sdt>
                      </w:txbxContent>
                    </v:textbox>
                    <w10:wrap anchorx="page" anchory="margin"/>
                  </v:shape>
                </w:pict>
              </mc:Fallback>
            </mc:AlternateContent>
          </w:r>
          <w:r w:rsidR="00D27A66" w:rsidRPr="00F31E48">
            <w:rPr>
              <w:rFonts w:ascii="Bookman Old Style" w:hAnsi="Bookman Old Style"/>
              <w:sz w:val="28"/>
              <w:szCs w:val="28"/>
            </w:rPr>
            <w:br w:type="page"/>
          </w:r>
        </w:p>
      </w:sdtContent>
    </w:sdt>
    <w:p w14:paraId="76F99521" w14:textId="77777777" w:rsidR="00787F47" w:rsidRPr="00F31E48" w:rsidRDefault="00787F47" w:rsidP="00244507">
      <w:pPr>
        <w:spacing w:after="0" w:line="360" w:lineRule="auto"/>
        <w:jc w:val="right"/>
        <w:rPr>
          <w:rFonts w:ascii="Tahoma" w:hAnsi="Tahoma" w:cs="Tahoma"/>
          <w:sz w:val="20"/>
          <w:szCs w:val="20"/>
          <w:shd w:val="clear" w:color="auto" w:fill="FFFFFF"/>
        </w:rPr>
      </w:pPr>
    </w:p>
    <w:p w14:paraId="62556C92" w14:textId="780F1DDD" w:rsidR="00A54C77" w:rsidRPr="00F31E48" w:rsidRDefault="00244507" w:rsidP="00244507">
      <w:pPr>
        <w:spacing w:after="0" w:line="360" w:lineRule="auto"/>
        <w:jc w:val="right"/>
        <w:rPr>
          <w:rFonts w:ascii="Tahoma" w:hAnsi="Tahoma" w:cs="Tahoma"/>
          <w:i/>
          <w:iCs/>
          <w:sz w:val="20"/>
          <w:szCs w:val="20"/>
          <w:shd w:val="clear" w:color="auto" w:fill="FFFFFF"/>
        </w:rPr>
      </w:pPr>
      <w:r w:rsidRPr="00F31E48">
        <w:rPr>
          <w:rFonts w:ascii="Tahoma" w:hAnsi="Tahoma" w:cs="Tahoma"/>
          <w:i/>
          <w:iCs/>
          <w:sz w:val="20"/>
          <w:szCs w:val="20"/>
          <w:shd w:val="clear" w:color="auto" w:fill="FFFFFF"/>
        </w:rPr>
        <w:t xml:space="preserve">„Dziecko ma prawo być sobą. Ma prawo do popełniania błędów. </w:t>
      </w:r>
    </w:p>
    <w:p w14:paraId="7DC9D5FD" w14:textId="1EB35F22" w:rsidR="00244507" w:rsidRPr="00F31E48" w:rsidRDefault="00244507" w:rsidP="00244507">
      <w:pPr>
        <w:spacing w:after="0" w:line="360" w:lineRule="auto"/>
        <w:jc w:val="right"/>
        <w:rPr>
          <w:rFonts w:ascii="Tahoma" w:hAnsi="Tahoma" w:cs="Tahoma"/>
          <w:i/>
          <w:iCs/>
          <w:sz w:val="20"/>
          <w:szCs w:val="20"/>
          <w:shd w:val="clear" w:color="auto" w:fill="FFFFFF"/>
        </w:rPr>
      </w:pPr>
      <w:r w:rsidRPr="00F31E48">
        <w:rPr>
          <w:rFonts w:ascii="Tahoma" w:hAnsi="Tahoma" w:cs="Tahoma"/>
          <w:i/>
          <w:iCs/>
          <w:sz w:val="20"/>
          <w:szCs w:val="20"/>
          <w:shd w:val="clear" w:color="auto" w:fill="FFFFFF"/>
        </w:rPr>
        <w:t>Ma prawo do posiadania własnego zdania. Ma prawo do szacunku.</w:t>
      </w:r>
      <w:r w:rsidRPr="00F31E48">
        <w:rPr>
          <w:rFonts w:ascii="Tahoma" w:hAnsi="Tahoma" w:cs="Tahoma"/>
          <w:i/>
          <w:iCs/>
          <w:sz w:val="20"/>
          <w:szCs w:val="20"/>
        </w:rPr>
        <w:br/>
      </w:r>
      <w:r w:rsidRPr="00F31E48">
        <w:rPr>
          <w:rFonts w:ascii="Tahoma" w:hAnsi="Tahoma" w:cs="Tahoma"/>
          <w:i/>
          <w:iCs/>
          <w:sz w:val="20"/>
          <w:szCs w:val="20"/>
          <w:shd w:val="clear" w:color="auto" w:fill="FFFFFF"/>
        </w:rPr>
        <w:t>Nie ma dzieci – są ludzie.”</w:t>
      </w:r>
    </w:p>
    <w:p w14:paraId="391CEAB4" w14:textId="5D446403" w:rsidR="00244507" w:rsidRPr="00F31E48" w:rsidRDefault="00244507" w:rsidP="00F31E48">
      <w:pPr>
        <w:spacing w:after="0" w:line="360" w:lineRule="auto"/>
        <w:jc w:val="right"/>
        <w:rPr>
          <w:rFonts w:ascii="Tahoma" w:hAnsi="Tahoma" w:cs="Tahoma"/>
          <w:i/>
          <w:iCs/>
          <w:sz w:val="20"/>
          <w:szCs w:val="20"/>
          <w:shd w:val="clear" w:color="auto" w:fill="FFFFFF"/>
        </w:rPr>
      </w:pPr>
      <w:r w:rsidRPr="00F31E48">
        <w:rPr>
          <w:rFonts w:ascii="Tahoma" w:hAnsi="Tahoma" w:cs="Tahoma"/>
          <w:i/>
          <w:iCs/>
          <w:sz w:val="20"/>
          <w:szCs w:val="20"/>
          <w:shd w:val="clear" w:color="auto" w:fill="FFFFFF"/>
        </w:rPr>
        <w:t>J. Korczak</w:t>
      </w:r>
    </w:p>
    <w:p w14:paraId="2564CDF7" w14:textId="77777777" w:rsidR="00244507" w:rsidRPr="00F31E48" w:rsidRDefault="00244507" w:rsidP="00244507">
      <w:pPr>
        <w:spacing w:after="0" w:line="360" w:lineRule="auto"/>
        <w:jc w:val="center"/>
        <w:rPr>
          <w:rFonts w:ascii="Bookman Old Style" w:hAnsi="Bookman Old Style"/>
          <w:sz w:val="28"/>
          <w:szCs w:val="28"/>
        </w:rPr>
      </w:pPr>
    </w:p>
    <w:p w14:paraId="273E36A7" w14:textId="700A99EF" w:rsidR="00616366" w:rsidRPr="00F31E48" w:rsidRDefault="00616366" w:rsidP="00244507">
      <w:pPr>
        <w:spacing w:after="0" w:line="360" w:lineRule="auto"/>
        <w:jc w:val="center"/>
        <w:rPr>
          <w:rFonts w:ascii="Bookman Old Style" w:hAnsi="Bookman Old Style"/>
          <w:sz w:val="28"/>
          <w:szCs w:val="28"/>
        </w:rPr>
      </w:pPr>
      <w:r w:rsidRPr="00F31E48">
        <w:rPr>
          <w:rFonts w:ascii="Bookman Old Style" w:hAnsi="Bookman Old Style"/>
          <w:sz w:val="28"/>
          <w:szCs w:val="28"/>
        </w:rPr>
        <w:t xml:space="preserve">STANDARDY I POLITYKA OCHRONY </w:t>
      </w:r>
      <w:r w:rsidR="00323490">
        <w:rPr>
          <w:rFonts w:ascii="Bookman Old Style" w:hAnsi="Bookman Old Style"/>
          <w:sz w:val="28"/>
          <w:szCs w:val="28"/>
        </w:rPr>
        <w:t>MAŁOLETNICH</w:t>
      </w:r>
    </w:p>
    <w:p w14:paraId="18C367CE" w14:textId="5DB80D25" w:rsidR="00616366" w:rsidRPr="00F31E48" w:rsidRDefault="00616366" w:rsidP="00244507">
      <w:pPr>
        <w:spacing w:after="0" w:line="360" w:lineRule="auto"/>
        <w:jc w:val="center"/>
        <w:rPr>
          <w:rFonts w:ascii="Bookman Old Style" w:hAnsi="Bookman Old Style"/>
          <w:sz w:val="28"/>
          <w:szCs w:val="28"/>
        </w:rPr>
      </w:pPr>
      <w:r w:rsidRPr="00F31E48">
        <w:rPr>
          <w:rFonts w:ascii="Bookman Old Style" w:hAnsi="Bookman Old Style"/>
          <w:sz w:val="28"/>
          <w:szCs w:val="28"/>
        </w:rPr>
        <w:t>W PRZEDSZKOLU NR 437</w:t>
      </w:r>
      <w:r w:rsidR="00F31E48" w:rsidRPr="00F31E48">
        <w:rPr>
          <w:rFonts w:ascii="Bookman Old Style" w:hAnsi="Bookman Old Style"/>
          <w:sz w:val="28"/>
          <w:szCs w:val="28"/>
        </w:rPr>
        <w:t xml:space="preserve"> W WARSZAWIE</w:t>
      </w:r>
    </w:p>
    <w:p w14:paraId="1B721A16" w14:textId="77777777" w:rsidR="00616366" w:rsidRPr="00F31E48" w:rsidRDefault="00616366" w:rsidP="00244507">
      <w:pPr>
        <w:spacing w:after="0" w:line="360" w:lineRule="auto"/>
        <w:rPr>
          <w:rFonts w:ascii="Bookman Old Style" w:hAnsi="Bookman Old Style"/>
          <w:sz w:val="28"/>
          <w:szCs w:val="28"/>
        </w:rPr>
      </w:pPr>
    </w:p>
    <w:p w14:paraId="035F8614" w14:textId="77777777" w:rsidR="00616366" w:rsidRPr="00F31E48" w:rsidRDefault="00616366" w:rsidP="00244507">
      <w:pPr>
        <w:spacing w:after="0" w:line="360" w:lineRule="auto"/>
        <w:rPr>
          <w:rFonts w:ascii="Bookman Old Style" w:hAnsi="Bookman Old Style"/>
          <w:sz w:val="28"/>
          <w:szCs w:val="28"/>
        </w:rPr>
      </w:pPr>
    </w:p>
    <w:p w14:paraId="02A756B4" w14:textId="77777777" w:rsidR="00616366" w:rsidRPr="00F31E48" w:rsidRDefault="00616366" w:rsidP="00244507">
      <w:pPr>
        <w:spacing w:after="0" w:line="360" w:lineRule="auto"/>
        <w:rPr>
          <w:rFonts w:ascii="Bookman Old Style" w:hAnsi="Bookman Old Style"/>
          <w:sz w:val="28"/>
          <w:szCs w:val="28"/>
        </w:rPr>
      </w:pPr>
      <w:r w:rsidRPr="00F31E48">
        <w:rPr>
          <w:rFonts w:ascii="Bookman Old Style" w:hAnsi="Bookman Old Style"/>
          <w:sz w:val="28"/>
          <w:szCs w:val="28"/>
        </w:rPr>
        <w:t>Podstawy prawne:</w:t>
      </w:r>
    </w:p>
    <w:p w14:paraId="68B5FC06" w14:textId="7D602BEB" w:rsidR="00616366" w:rsidRPr="00F31E48" w:rsidRDefault="00616366" w:rsidP="00244507">
      <w:pPr>
        <w:pStyle w:val="Akapitzlist"/>
        <w:numPr>
          <w:ilvl w:val="0"/>
          <w:numId w:val="1"/>
        </w:numPr>
        <w:spacing w:after="0" w:line="360" w:lineRule="auto"/>
        <w:jc w:val="both"/>
        <w:rPr>
          <w:rFonts w:ascii="Bookman Old Style" w:hAnsi="Bookman Old Style"/>
          <w:sz w:val="20"/>
          <w:szCs w:val="20"/>
        </w:rPr>
      </w:pPr>
      <w:r w:rsidRPr="00F31E48">
        <w:rPr>
          <w:rFonts w:ascii="Bookman Old Style" w:hAnsi="Bookman Old Style"/>
          <w:sz w:val="20"/>
          <w:szCs w:val="20"/>
        </w:rPr>
        <w:t>Ustawa z dnia 28 lipca 2023 r. o zmianie ustawy – Kodeks rodzinny i opiekuńczy oraz</w:t>
      </w:r>
      <w:r w:rsidR="00A54C77" w:rsidRPr="00F31E48">
        <w:rPr>
          <w:rFonts w:ascii="Bookman Old Style" w:hAnsi="Bookman Old Style"/>
          <w:sz w:val="20"/>
          <w:szCs w:val="20"/>
        </w:rPr>
        <w:t> </w:t>
      </w:r>
      <w:r w:rsidRPr="00F31E48">
        <w:rPr>
          <w:rFonts w:ascii="Bookman Old Style" w:hAnsi="Bookman Old Style"/>
          <w:sz w:val="20"/>
          <w:szCs w:val="20"/>
        </w:rPr>
        <w:t>niektórych innych ustaw (Dz. U. z 2023 r. poz. 1606)</w:t>
      </w:r>
    </w:p>
    <w:p w14:paraId="28925AB5" w14:textId="0D65603C" w:rsidR="00616366" w:rsidRPr="00F31E48" w:rsidRDefault="00616366" w:rsidP="00244507">
      <w:pPr>
        <w:pStyle w:val="Akapitzlist"/>
        <w:numPr>
          <w:ilvl w:val="0"/>
          <w:numId w:val="1"/>
        </w:numPr>
        <w:spacing w:after="0" w:line="360" w:lineRule="auto"/>
        <w:jc w:val="both"/>
        <w:rPr>
          <w:rFonts w:ascii="Bookman Old Style" w:hAnsi="Bookman Old Style"/>
          <w:sz w:val="20"/>
          <w:szCs w:val="20"/>
        </w:rPr>
      </w:pPr>
      <w:r w:rsidRPr="00F31E48">
        <w:rPr>
          <w:rFonts w:ascii="Bookman Old Style" w:hAnsi="Bookman Old Style"/>
          <w:sz w:val="20"/>
          <w:szCs w:val="20"/>
        </w:rPr>
        <w:t>Ustawa z dnia 13 maja 2016 r. o przeciwdziałaniu zagrożeniom przestępczością na</w:t>
      </w:r>
      <w:r w:rsidR="008F3160">
        <w:rPr>
          <w:rFonts w:ascii="Bookman Old Style" w:hAnsi="Bookman Old Style"/>
          <w:sz w:val="20"/>
          <w:szCs w:val="20"/>
        </w:rPr>
        <w:t> </w:t>
      </w:r>
      <w:r w:rsidRPr="00F31E48">
        <w:rPr>
          <w:rFonts w:ascii="Bookman Old Style" w:hAnsi="Bookman Old Style"/>
          <w:sz w:val="20"/>
          <w:szCs w:val="20"/>
        </w:rPr>
        <w:t>tle</w:t>
      </w:r>
      <w:r w:rsidR="008F3160">
        <w:rPr>
          <w:rFonts w:ascii="Bookman Old Style" w:hAnsi="Bookman Old Style"/>
          <w:sz w:val="20"/>
          <w:szCs w:val="20"/>
        </w:rPr>
        <w:t> </w:t>
      </w:r>
      <w:r w:rsidRPr="00F31E48">
        <w:rPr>
          <w:rFonts w:ascii="Bookman Old Style" w:hAnsi="Bookman Old Style"/>
          <w:sz w:val="20"/>
          <w:szCs w:val="20"/>
        </w:rPr>
        <w:t>seksualnym i ochronie małoletnich (Dz. U. z 2023 r. poz. 1304 ze zm.)</w:t>
      </w:r>
    </w:p>
    <w:p w14:paraId="11AEAB26" w14:textId="3C032F3D" w:rsidR="00616366" w:rsidRPr="00F31E48" w:rsidRDefault="00616366" w:rsidP="00244507">
      <w:pPr>
        <w:pStyle w:val="Akapitzlist"/>
        <w:numPr>
          <w:ilvl w:val="0"/>
          <w:numId w:val="1"/>
        </w:numPr>
        <w:spacing w:after="0" w:line="360" w:lineRule="auto"/>
        <w:jc w:val="both"/>
        <w:rPr>
          <w:rFonts w:ascii="Bookman Old Style" w:hAnsi="Bookman Old Style"/>
          <w:sz w:val="20"/>
          <w:szCs w:val="20"/>
        </w:rPr>
      </w:pPr>
      <w:r w:rsidRPr="00F31E48">
        <w:rPr>
          <w:rFonts w:ascii="Bookman Old Style" w:hAnsi="Bookman Old Style"/>
          <w:sz w:val="20"/>
          <w:szCs w:val="20"/>
        </w:rPr>
        <w:t>Rozporządzenie Rady Ministrów z dnia 6 września 2023 r. w sprawie procedury „Niebieskie Karty” oraz wzorów formularzy „Niebieska Karta” (Dz. U. z 2023 r., poz.</w:t>
      </w:r>
      <w:r w:rsidR="00BA0CC6" w:rsidRPr="00F31E48">
        <w:rPr>
          <w:rFonts w:ascii="Bookman Old Style" w:hAnsi="Bookman Old Style"/>
          <w:sz w:val="20"/>
          <w:szCs w:val="20"/>
        </w:rPr>
        <w:t> </w:t>
      </w:r>
      <w:r w:rsidRPr="00F31E48">
        <w:rPr>
          <w:rFonts w:ascii="Bookman Old Style" w:hAnsi="Bookman Old Style"/>
          <w:sz w:val="20"/>
          <w:szCs w:val="20"/>
        </w:rPr>
        <w:t>1870)</w:t>
      </w:r>
    </w:p>
    <w:p w14:paraId="74E878AA" w14:textId="2C526995" w:rsidR="00616366" w:rsidRPr="00F31E48" w:rsidRDefault="00616366" w:rsidP="00244507">
      <w:pPr>
        <w:pStyle w:val="Akapitzlist"/>
        <w:numPr>
          <w:ilvl w:val="0"/>
          <w:numId w:val="1"/>
        </w:numPr>
        <w:spacing w:after="0" w:line="360" w:lineRule="auto"/>
        <w:jc w:val="both"/>
        <w:rPr>
          <w:rFonts w:ascii="Bookman Old Style" w:hAnsi="Bookman Old Style"/>
          <w:sz w:val="20"/>
          <w:szCs w:val="20"/>
        </w:rPr>
      </w:pPr>
      <w:r w:rsidRPr="00F31E48">
        <w:rPr>
          <w:rFonts w:ascii="Bookman Old Style" w:hAnsi="Bookman Old Style"/>
          <w:sz w:val="20"/>
          <w:szCs w:val="20"/>
        </w:rPr>
        <w:t>Ustawa z 14 grudnia 2016 r. Prawo oświatowe (Dz. U. z 2023 r. poz. 900 ze zm.) i</w:t>
      </w:r>
      <w:r w:rsidR="000E1D64" w:rsidRPr="00F31E48">
        <w:rPr>
          <w:rFonts w:ascii="Bookman Old Style" w:hAnsi="Bookman Old Style"/>
          <w:sz w:val="20"/>
          <w:szCs w:val="20"/>
        </w:rPr>
        <w:t> </w:t>
      </w:r>
      <w:r w:rsidRPr="00F31E48">
        <w:rPr>
          <w:rFonts w:ascii="Bookman Old Style" w:hAnsi="Bookman Old Style"/>
          <w:sz w:val="20"/>
          <w:szCs w:val="20"/>
        </w:rPr>
        <w:t>przepisy wydane na jej podstawie</w:t>
      </w:r>
    </w:p>
    <w:p w14:paraId="156A03E0" w14:textId="77777777" w:rsidR="00616366" w:rsidRPr="00F31E48" w:rsidRDefault="00616366" w:rsidP="00244507">
      <w:pPr>
        <w:pStyle w:val="Akapitzlist"/>
        <w:numPr>
          <w:ilvl w:val="0"/>
          <w:numId w:val="1"/>
        </w:numPr>
        <w:spacing w:after="0" w:line="360" w:lineRule="auto"/>
        <w:jc w:val="both"/>
        <w:rPr>
          <w:rFonts w:ascii="Bookman Old Style" w:hAnsi="Bookman Old Style"/>
          <w:sz w:val="20"/>
          <w:szCs w:val="20"/>
        </w:rPr>
      </w:pPr>
      <w:r w:rsidRPr="00F31E48">
        <w:rPr>
          <w:rFonts w:ascii="Bookman Old Style" w:hAnsi="Bookman Old Style"/>
          <w:sz w:val="20"/>
          <w:szCs w:val="20"/>
        </w:rPr>
        <w:t>Rozporządzenie Parlamentu Europejskiego i Rady (UE) 2016/679 z dnia 27 kwietnia 2016 r. w sprawie ochrony osób fizycznych w związku z przetwarzaniem danych osobowych i swobodnego przepływu takich danych oraz uchylenia dyrektywy 95/46/WE (ogólne rozporządzenie o ochronie danych) (Dz. U. UE. L. z 2016 r. Nr 119, str. 1 ze zm.).</w:t>
      </w:r>
    </w:p>
    <w:p w14:paraId="1F23746E" w14:textId="77777777" w:rsidR="00616366" w:rsidRPr="00F31E48" w:rsidRDefault="00616366" w:rsidP="00244507">
      <w:pPr>
        <w:spacing w:after="0" w:line="360" w:lineRule="auto"/>
        <w:rPr>
          <w:rFonts w:ascii="Bookman Old Style" w:hAnsi="Bookman Old Style"/>
          <w:sz w:val="28"/>
          <w:szCs w:val="28"/>
        </w:rPr>
      </w:pPr>
    </w:p>
    <w:p w14:paraId="27432F69" w14:textId="77777777" w:rsidR="000E1D64" w:rsidRPr="00F31E48" w:rsidRDefault="000E1D64" w:rsidP="00244507">
      <w:pPr>
        <w:spacing w:after="0" w:line="360" w:lineRule="auto"/>
        <w:jc w:val="center"/>
        <w:rPr>
          <w:rFonts w:ascii="Bookman Old Style" w:hAnsi="Bookman Old Style"/>
          <w:sz w:val="28"/>
          <w:szCs w:val="28"/>
        </w:rPr>
      </w:pPr>
    </w:p>
    <w:p w14:paraId="2EB8B928" w14:textId="77777777" w:rsidR="000E1D64" w:rsidRPr="00F31E48" w:rsidRDefault="000E1D64" w:rsidP="00244507">
      <w:pPr>
        <w:spacing w:after="0" w:line="360" w:lineRule="auto"/>
        <w:jc w:val="center"/>
        <w:rPr>
          <w:rFonts w:ascii="Bookman Old Style" w:hAnsi="Bookman Old Style"/>
          <w:sz w:val="28"/>
          <w:szCs w:val="28"/>
        </w:rPr>
      </w:pPr>
    </w:p>
    <w:p w14:paraId="4EFBBCB9" w14:textId="77777777" w:rsidR="000E1D64" w:rsidRPr="00F31E48" w:rsidRDefault="000E1D64" w:rsidP="00244507">
      <w:pPr>
        <w:spacing w:after="0" w:line="360" w:lineRule="auto"/>
        <w:jc w:val="center"/>
        <w:rPr>
          <w:rFonts w:ascii="Bookman Old Style" w:hAnsi="Bookman Old Style"/>
          <w:sz w:val="28"/>
          <w:szCs w:val="28"/>
        </w:rPr>
      </w:pPr>
    </w:p>
    <w:p w14:paraId="22B70283" w14:textId="77777777" w:rsidR="000E1D64" w:rsidRPr="00F31E48" w:rsidRDefault="000E1D64" w:rsidP="00244507">
      <w:pPr>
        <w:spacing w:after="0" w:line="360" w:lineRule="auto"/>
        <w:jc w:val="center"/>
        <w:rPr>
          <w:rFonts w:ascii="Bookman Old Style" w:hAnsi="Bookman Old Style"/>
          <w:sz w:val="28"/>
          <w:szCs w:val="28"/>
        </w:rPr>
      </w:pPr>
    </w:p>
    <w:p w14:paraId="223FE6B1" w14:textId="77777777" w:rsidR="000E1D64" w:rsidRPr="00F31E48" w:rsidRDefault="000E1D64" w:rsidP="00244507">
      <w:pPr>
        <w:spacing w:after="0" w:line="360" w:lineRule="auto"/>
        <w:jc w:val="center"/>
        <w:rPr>
          <w:rFonts w:ascii="Bookman Old Style" w:hAnsi="Bookman Old Style"/>
          <w:sz w:val="28"/>
          <w:szCs w:val="28"/>
        </w:rPr>
      </w:pPr>
    </w:p>
    <w:p w14:paraId="75ABF108" w14:textId="77777777" w:rsidR="000E1D64" w:rsidRPr="00F31E48" w:rsidRDefault="000E1D64" w:rsidP="00244507">
      <w:pPr>
        <w:spacing w:after="0" w:line="360" w:lineRule="auto"/>
        <w:jc w:val="center"/>
        <w:rPr>
          <w:rFonts w:ascii="Bookman Old Style" w:hAnsi="Bookman Old Style"/>
          <w:sz w:val="28"/>
          <w:szCs w:val="28"/>
        </w:rPr>
      </w:pPr>
    </w:p>
    <w:p w14:paraId="2D099752" w14:textId="77777777" w:rsidR="000E1D64" w:rsidRPr="00F31E48" w:rsidRDefault="000E1D64" w:rsidP="00244507">
      <w:pPr>
        <w:spacing w:after="0" w:line="360" w:lineRule="auto"/>
        <w:jc w:val="center"/>
        <w:rPr>
          <w:rFonts w:ascii="Bookman Old Style" w:hAnsi="Bookman Old Style"/>
          <w:sz w:val="28"/>
          <w:szCs w:val="28"/>
        </w:rPr>
      </w:pPr>
    </w:p>
    <w:p w14:paraId="7FB5E99A" w14:textId="77777777" w:rsidR="0032317E" w:rsidRDefault="0032317E" w:rsidP="00244507">
      <w:pPr>
        <w:spacing w:after="0" w:line="360" w:lineRule="auto"/>
        <w:jc w:val="center"/>
        <w:rPr>
          <w:rFonts w:ascii="Bookman Old Style" w:hAnsi="Bookman Old Style"/>
          <w:sz w:val="28"/>
          <w:szCs w:val="28"/>
        </w:rPr>
      </w:pPr>
    </w:p>
    <w:p w14:paraId="2E366173" w14:textId="69410DA9" w:rsidR="00616366" w:rsidRPr="00917366" w:rsidRDefault="00616366" w:rsidP="00244507">
      <w:pPr>
        <w:spacing w:after="0" w:line="360" w:lineRule="auto"/>
        <w:jc w:val="center"/>
        <w:rPr>
          <w:rFonts w:ascii="Bookman Old Style" w:hAnsi="Bookman Old Style"/>
          <w:b/>
          <w:bCs/>
          <w:sz w:val="24"/>
          <w:szCs w:val="24"/>
        </w:rPr>
      </w:pPr>
      <w:r w:rsidRPr="00917366">
        <w:rPr>
          <w:rFonts w:ascii="Bookman Old Style" w:hAnsi="Bookman Old Style"/>
          <w:b/>
          <w:bCs/>
          <w:sz w:val="24"/>
          <w:szCs w:val="24"/>
        </w:rPr>
        <w:t>ROZDZIAŁ 1</w:t>
      </w:r>
    </w:p>
    <w:p w14:paraId="3815195E" w14:textId="0DF6B5B5" w:rsidR="00244507" w:rsidRPr="00917366" w:rsidRDefault="00616366" w:rsidP="000E1D64">
      <w:pPr>
        <w:spacing w:after="0" w:line="360" w:lineRule="auto"/>
        <w:jc w:val="center"/>
        <w:rPr>
          <w:rFonts w:ascii="Bookman Old Style" w:hAnsi="Bookman Old Style"/>
          <w:b/>
          <w:bCs/>
          <w:sz w:val="24"/>
          <w:szCs w:val="24"/>
        </w:rPr>
      </w:pPr>
      <w:r w:rsidRPr="00917366">
        <w:rPr>
          <w:rFonts w:ascii="Bookman Old Style" w:hAnsi="Bookman Old Style"/>
          <w:b/>
          <w:bCs/>
          <w:sz w:val="24"/>
          <w:szCs w:val="24"/>
        </w:rPr>
        <w:t>POSTANOWIENIA OGÓLNE</w:t>
      </w:r>
    </w:p>
    <w:p w14:paraId="1C7AF2B5" w14:textId="77777777" w:rsidR="00244507" w:rsidRPr="00F31E48" w:rsidRDefault="00244507" w:rsidP="00244507">
      <w:pPr>
        <w:pStyle w:val="NormalnyWeb"/>
        <w:shd w:val="clear" w:color="auto" w:fill="FFFFFF"/>
        <w:spacing w:before="0" w:beforeAutospacing="0" w:after="0" w:afterAutospacing="0" w:line="360" w:lineRule="auto"/>
        <w:jc w:val="both"/>
        <w:textAlignment w:val="baseline"/>
        <w:rPr>
          <w:rFonts w:ascii="Bookman Old Style" w:hAnsi="Bookman Old Style"/>
        </w:rPr>
      </w:pPr>
    </w:p>
    <w:p w14:paraId="33BDCF23" w14:textId="77777777" w:rsidR="00244507" w:rsidRPr="00F31E48" w:rsidRDefault="00244507" w:rsidP="00244507">
      <w:pPr>
        <w:pStyle w:val="NormalnyWeb"/>
        <w:shd w:val="clear" w:color="auto" w:fill="FFFFFF"/>
        <w:spacing w:before="0" w:beforeAutospacing="0" w:after="0" w:afterAutospacing="0" w:line="360" w:lineRule="auto"/>
        <w:ind w:firstLine="708"/>
        <w:jc w:val="both"/>
        <w:textAlignment w:val="baseline"/>
        <w:rPr>
          <w:rFonts w:ascii="Bookman Old Style" w:hAnsi="Bookman Old Style"/>
        </w:rPr>
      </w:pPr>
      <w:r w:rsidRPr="00F31E48">
        <w:rPr>
          <w:rFonts w:ascii="Bookman Old Style" w:hAnsi="Bookman Old Style"/>
        </w:rPr>
        <w:t>Standardy ochrony małoletnich są narzędziem służącym eliminowaniu ryzyka popełniania nadużyć wobec małoletnich, a jego przestrzeganie pozwala zminimalizować ryzyko wystąpienia nadużyć w relacjach z dziećmi.</w:t>
      </w:r>
    </w:p>
    <w:p w14:paraId="13C05333" w14:textId="57C61CEE" w:rsidR="00BE2AB9" w:rsidRPr="00F31E48" w:rsidRDefault="00BE2AB9" w:rsidP="00BE2AB9">
      <w:pPr>
        <w:pStyle w:val="NormalnyWeb"/>
        <w:shd w:val="clear" w:color="auto" w:fill="FFFFFF"/>
        <w:spacing w:before="0" w:beforeAutospacing="0" w:after="0" w:afterAutospacing="0" w:line="360" w:lineRule="auto"/>
        <w:ind w:firstLine="708"/>
        <w:jc w:val="both"/>
        <w:textAlignment w:val="baseline"/>
        <w:rPr>
          <w:rFonts w:ascii="Bookman Old Style" w:hAnsi="Bookman Old Style"/>
        </w:rPr>
      </w:pPr>
      <w:r w:rsidRPr="00F31E48">
        <w:rPr>
          <w:rFonts w:ascii="Bookman Old Style" w:hAnsi="Bookman Old Style"/>
        </w:rPr>
        <w:t>Dobre samopoczucie, bezpieczeństwo i harmonijny rozwój dzieci w</w:t>
      </w:r>
      <w:r w:rsidR="00AE3265" w:rsidRPr="00F31E48">
        <w:rPr>
          <w:rFonts w:ascii="Bookman Old Style" w:hAnsi="Bookman Old Style"/>
        </w:rPr>
        <w:t> </w:t>
      </w:r>
      <w:r w:rsidRPr="00F31E48">
        <w:rPr>
          <w:rFonts w:ascii="Bookman Old Style" w:hAnsi="Bookman Old Style"/>
        </w:rPr>
        <w:t xml:space="preserve">Przedszkolu nr 437 w Warszawie są priorytetem wszelkich działań podejmowanych przez pracowników Przedszkola na rzecz dzieci. </w:t>
      </w:r>
    </w:p>
    <w:p w14:paraId="54448B11" w14:textId="624A64F8" w:rsidR="00EA6C45" w:rsidRPr="00F31E48" w:rsidRDefault="00244507" w:rsidP="00244507">
      <w:pPr>
        <w:pStyle w:val="NormalnyWeb"/>
        <w:shd w:val="clear" w:color="auto" w:fill="FFFFFF"/>
        <w:spacing w:before="0" w:beforeAutospacing="0" w:after="0" w:afterAutospacing="0" w:line="360" w:lineRule="auto"/>
        <w:ind w:firstLine="708"/>
        <w:jc w:val="both"/>
        <w:textAlignment w:val="baseline"/>
      </w:pPr>
      <w:r w:rsidRPr="00F31E48">
        <w:rPr>
          <w:rFonts w:ascii="Bookman Old Style" w:hAnsi="Bookman Old Style"/>
        </w:rPr>
        <w:t>Opieka nad dziećmi to troska o ich godność, dobro fizyczne oraz</w:t>
      </w:r>
      <w:r w:rsidR="004E49D0" w:rsidRPr="00F31E48">
        <w:rPr>
          <w:rFonts w:ascii="Bookman Old Style" w:hAnsi="Bookman Old Style"/>
        </w:rPr>
        <w:t> </w:t>
      </w:r>
      <w:r w:rsidRPr="00F31E48">
        <w:rPr>
          <w:rFonts w:ascii="Bookman Old Style" w:hAnsi="Bookman Old Style"/>
        </w:rPr>
        <w:t>psychiczne. Wszyscy członkowie personelu biorą na siebie tę</w:t>
      </w:r>
      <w:r w:rsidR="004E49D0" w:rsidRPr="00F31E48">
        <w:rPr>
          <w:rFonts w:ascii="Bookman Old Style" w:hAnsi="Bookman Old Style"/>
        </w:rPr>
        <w:t> </w:t>
      </w:r>
      <w:r w:rsidRPr="00F31E48">
        <w:rPr>
          <w:rFonts w:ascii="Bookman Old Style" w:hAnsi="Bookman Old Style"/>
        </w:rPr>
        <w:t>odpowiedzialność, zwłaszcza, że okoliczności krzywdzenia małoletnich może być wiele. Małoletni mogą zostać wykorzystani w domu, w instytucji, w swoim środowisku, przez znajomego, rzadziej przez osobę nieznaną. Mogą zostać wykorzystani przez jednego lub kilku dorosłych, albo też przez innego małoletniego lub kilku małoletnich. Ktoś może wykorzystać małoletniego wyrządzając mu krzywdę i ktoś może być winnym zaniedbania, nie</w:t>
      </w:r>
      <w:r w:rsidR="004E49D0" w:rsidRPr="00F31E48">
        <w:rPr>
          <w:rFonts w:ascii="Bookman Old Style" w:hAnsi="Bookman Old Style"/>
        </w:rPr>
        <w:t> </w:t>
      </w:r>
      <w:r w:rsidRPr="00F31E48">
        <w:rPr>
          <w:rFonts w:ascii="Bookman Old Style" w:hAnsi="Bookman Old Style"/>
        </w:rPr>
        <w:t>interweniując w celu przeciwdziałaniu krzywdzie.</w:t>
      </w:r>
      <w:r w:rsidR="00EA6C45" w:rsidRPr="00F31E48">
        <w:t xml:space="preserve"> </w:t>
      </w:r>
    </w:p>
    <w:p w14:paraId="6497E636" w14:textId="229C1565" w:rsidR="00244507" w:rsidRPr="00F31E48" w:rsidRDefault="00EA6C45" w:rsidP="00244507">
      <w:pPr>
        <w:pStyle w:val="NormalnyWeb"/>
        <w:shd w:val="clear" w:color="auto" w:fill="FFFFFF"/>
        <w:spacing w:before="0" w:beforeAutospacing="0" w:after="0" w:afterAutospacing="0" w:line="360" w:lineRule="auto"/>
        <w:ind w:firstLine="708"/>
        <w:jc w:val="both"/>
        <w:textAlignment w:val="baseline"/>
        <w:rPr>
          <w:rFonts w:ascii="Bookman Old Style" w:hAnsi="Bookman Old Style"/>
        </w:rPr>
      </w:pPr>
      <w:r w:rsidRPr="00F31E48">
        <w:rPr>
          <w:rFonts w:ascii="Bookman Old Style" w:hAnsi="Bookman Old Style"/>
        </w:rPr>
        <w:t>Niniejszy system ochrony dzieci przed krzywdzeniem określa procedury interwencji, działania profilaktyczne, edukacyjne, zasady zapobiegania krzywdzeniu dzieci, a w sytuacji</w:t>
      </w:r>
      <w:r w:rsidR="001E472F" w:rsidRPr="00F31E48">
        <w:rPr>
          <w:rFonts w:ascii="Bookman Old Style" w:hAnsi="Bookman Old Style"/>
        </w:rPr>
        <w:t>,</w:t>
      </w:r>
      <w:r w:rsidRPr="00F31E48">
        <w:rPr>
          <w:rFonts w:ascii="Bookman Old Style" w:hAnsi="Bookman Old Style"/>
        </w:rPr>
        <w:t xml:space="preserve"> gdy do krzywdzenia doszło – określa zasady zmniejszenia rozmiaru jego skutków poprzez prawidłową i efektywną pomoc dziecku oraz wskazuje odpowiedzialność osób zatrudnionych w Przedszkolu za bezpieczeństwo dzieci do niego uczęszczających.</w:t>
      </w:r>
    </w:p>
    <w:p w14:paraId="32679A0F" w14:textId="77777777" w:rsidR="00244507" w:rsidRPr="00F31E48" w:rsidRDefault="00244507" w:rsidP="00244507">
      <w:pPr>
        <w:spacing w:after="0" w:line="360" w:lineRule="auto"/>
        <w:rPr>
          <w:rFonts w:ascii="Bookman Old Style" w:hAnsi="Bookman Old Style"/>
          <w:sz w:val="28"/>
          <w:szCs w:val="28"/>
        </w:rPr>
      </w:pPr>
    </w:p>
    <w:p w14:paraId="4B8DEF44" w14:textId="77777777" w:rsidR="00244507" w:rsidRDefault="00244507" w:rsidP="00244507">
      <w:pPr>
        <w:spacing w:after="0" w:line="360" w:lineRule="auto"/>
        <w:jc w:val="both"/>
        <w:rPr>
          <w:rFonts w:ascii="Bookman Old Style" w:hAnsi="Bookman Old Style"/>
          <w:sz w:val="24"/>
          <w:szCs w:val="24"/>
        </w:rPr>
      </w:pPr>
    </w:p>
    <w:p w14:paraId="3BC53B23" w14:textId="77777777" w:rsidR="0032317E" w:rsidRDefault="0032317E" w:rsidP="00244507">
      <w:pPr>
        <w:spacing w:after="0" w:line="360" w:lineRule="auto"/>
        <w:jc w:val="both"/>
        <w:rPr>
          <w:rFonts w:ascii="Bookman Old Style" w:hAnsi="Bookman Old Style"/>
          <w:sz w:val="24"/>
          <w:szCs w:val="24"/>
        </w:rPr>
      </w:pPr>
    </w:p>
    <w:p w14:paraId="3183BAA5" w14:textId="77777777" w:rsidR="0032317E" w:rsidRDefault="0032317E" w:rsidP="00244507">
      <w:pPr>
        <w:spacing w:after="0" w:line="360" w:lineRule="auto"/>
        <w:jc w:val="both"/>
        <w:rPr>
          <w:rFonts w:ascii="Bookman Old Style" w:hAnsi="Bookman Old Style"/>
          <w:sz w:val="24"/>
          <w:szCs w:val="24"/>
        </w:rPr>
      </w:pPr>
    </w:p>
    <w:p w14:paraId="6E2F2BB2" w14:textId="77777777" w:rsidR="0032317E" w:rsidRDefault="0032317E" w:rsidP="00244507">
      <w:pPr>
        <w:spacing w:after="0" w:line="360" w:lineRule="auto"/>
        <w:jc w:val="both"/>
        <w:rPr>
          <w:rFonts w:ascii="Bookman Old Style" w:hAnsi="Bookman Old Style"/>
          <w:sz w:val="24"/>
          <w:szCs w:val="24"/>
        </w:rPr>
      </w:pPr>
    </w:p>
    <w:p w14:paraId="42190CBF" w14:textId="77777777" w:rsidR="0032317E" w:rsidRDefault="0032317E" w:rsidP="00244507">
      <w:pPr>
        <w:spacing w:after="0" w:line="360" w:lineRule="auto"/>
        <w:jc w:val="both"/>
        <w:rPr>
          <w:rFonts w:ascii="Bookman Old Style" w:hAnsi="Bookman Old Style"/>
          <w:sz w:val="24"/>
          <w:szCs w:val="24"/>
        </w:rPr>
      </w:pPr>
    </w:p>
    <w:p w14:paraId="797A7A0A" w14:textId="77777777" w:rsidR="0032317E" w:rsidRPr="00F31E48" w:rsidRDefault="0032317E" w:rsidP="00244507">
      <w:pPr>
        <w:spacing w:after="0" w:line="360" w:lineRule="auto"/>
        <w:jc w:val="both"/>
        <w:rPr>
          <w:rFonts w:ascii="Bookman Old Style" w:hAnsi="Bookman Old Style"/>
          <w:sz w:val="24"/>
          <w:szCs w:val="24"/>
        </w:rPr>
      </w:pPr>
    </w:p>
    <w:p w14:paraId="1D7FDE86" w14:textId="77777777" w:rsidR="00317B77" w:rsidRDefault="00317B77" w:rsidP="00244507">
      <w:pPr>
        <w:spacing w:after="0" w:line="360" w:lineRule="auto"/>
        <w:jc w:val="center"/>
        <w:rPr>
          <w:rFonts w:ascii="Bookman Old Style" w:hAnsi="Bookman Old Style"/>
          <w:b/>
          <w:sz w:val="24"/>
          <w:szCs w:val="24"/>
        </w:rPr>
      </w:pPr>
    </w:p>
    <w:p w14:paraId="1F20D7ED" w14:textId="61FF62D8" w:rsidR="00616366" w:rsidRDefault="00616366" w:rsidP="00244507">
      <w:pPr>
        <w:spacing w:after="0" w:line="360" w:lineRule="auto"/>
        <w:jc w:val="center"/>
        <w:rPr>
          <w:rFonts w:ascii="Bookman Old Style" w:hAnsi="Bookman Old Style"/>
          <w:b/>
          <w:sz w:val="24"/>
          <w:szCs w:val="24"/>
        </w:rPr>
      </w:pPr>
      <w:r w:rsidRPr="00F31E48">
        <w:rPr>
          <w:rFonts w:ascii="Bookman Old Style" w:hAnsi="Bookman Old Style"/>
          <w:b/>
          <w:sz w:val="24"/>
          <w:szCs w:val="24"/>
        </w:rPr>
        <w:lastRenderedPageBreak/>
        <w:t>§ 1.</w:t>
      </w:r>
    </w:p>
    <w:p w14:paraId="2A23B4A9" w14:textId="77777777" w:rsidR="008F3160" w:rsidRPr="00F31E48" w:rsidRDefault="008F3160" w:rsidP="00244507">
      <w:pPr>
        <w:spacing w:after="0" w:line="360" w:lineRule="auto"/>
        <w:jc w:val="center"/>
        <w:rPr>
          <w:rFonts w:ascii="Bookman Old Style" w:hAnsi="Bookman Old Style"/>
          <w:b/>
          <w:sz w:val="24"/>
          <w:szCs w:val="24"/>
        </w:rPr>
      </w:pPr>
    </w:p>
    <w:p w14:paraId="4A0858DE" w14:textId="77777777" w:rsidR="00616366" w:rsidRPr="00F31E48" w:rsidRDefault="00616366" w:rsidP="00244507">
      <w:pPr>
        <w:spacing w:after="0" w:line="360" w:lineRule="auto"/>
        <w:jc w:val="both"/>
        <w:rPr>
          <w:rFonts w:ascii="Bookman Old Style" w:hAnsi="Bookman Old Style"/>
          <w:sz w:val="24"/>
          <w:szCs w:val="24"/>
        </w:rPr>
      </w:pPr>
      <w:r w:rsidRPr="00F31E48">
        <w:rPr>
          <w:rFonts w:ascii="Bookman Old Style" w:hAnsi="Bookman Old Style"/>
          <w:sz w:val="24"/>
          <w:szCs w:val="24"/>
        </w:rPr>
        <w:t>Ilekroć mowa o:</w:t>
      </w:r>
    </w:p>
    <w:p w14:paraId="3D461836" w14:textId="58ED8F5E" w:rsidR="00616366" w:rsidRPr="00F31E48" w:rsidRDefault="00616366" w:rsidP="00244507">
      <w:pPr>
        <w:spacing w:after="0" w:line="360" w:lineRule="auto"/>
        <w:jc w:val="both"/>
        <w:rPr>
          <w:rFonts w:ascii="Bookman Old Style" w:hAnsi="Bookman Old Style"/>
          <w:sz w:val="24"/>
          <w:szCs w:val="24"/>
        </w:rPr>
      </w:pPr>
      <w:r w:rsidRPr="00F31E48">
        <w:rPr>
          <w:rFonts w:ascii="Bookman Old Style" w:hAnsi="Bookman Old Style"/>
          <w:sz w:val="24"/>
          <w:szCs w:val="24"/>
        </w:rPr>
        <w:t>1) przedszkolu należy przez to rozumieć Przedszkole n</w:t>
      </w:r>
      <w:r w:rsidR="001E472F" w:rsidRPr="00F31E48">
        <w:rPr>
          <w:rFonts w:ascii="Bookman Old Style" w:hAnsi="Bookman Old Style"/>
          <w:sz w:val="24"/>
          <w:szCs w:val="24"/>
        </w:rPr>
        <w:t>r</w:t>
      </w:r>
      <w:r w:rsidRPr="00F31E48">
        <w:rPr>
          <w:rFonts w:ascii="Bookman Old Style" w:hAnsi="Bookman Old Style"/>
          <w:sz w:val="24"/>
          <w:szCs w:val="24"/>
        </w:rPr>
        <w:t xml:space="preserve"> 437</w:t>
      </w:r>
    </w:p>
    <w:p w14:paraId="451BA81C" w14:textId="77777777" w:rsidR="00616366" w:rsidRPr="00F31E48" w:rsidRDefault="00616366" w:rsidP="00244507">
      <w:pPr>
        <w:spacing w:after="0" w:line="360" w:lineRule="auto"/>
        <w:jc w:val="both"/>
        <w:rPr>
          <w:rFonts w:ascii="Bookman Old Style" w:hAnsi="Bookman Old Style"/>
          <w:sz w:val="24"/>
          <w:szCs w:val="24"/>
        </w:rPr>
      </w:pPr>
      <w:r w:rsidRPr="00F31E48">
        <w:rPr>
          <w:rFonts w:ascii="Bookman Old Style" w:hAnsi="Bookman Old Style"/>
          <w:sz w:val="24"/>
          <w:szCs w:val="24"/>
        </w:rPr>
        <w:t>2) dyrektorze należy przez to rozumieć dyrektora Przedszkola nr 437</w:t>
      </w:r>
    </w:p>
    <w:p w14:paraId="510D0181" w14:textId="77777777" w:rsidR="00616366" w:rsidRPr="00F31E48" w:rsidRDefault="00616366" w:rsidP="00244507">
      <w:pPr>
        <w:spacing w:after="0" w:line="360" w:lineRule="auto"/>
        <w:jc w:val="both"/>
        <w:rPr>
          <w:rFonts w:ascii="Bookman Old Style" w:hAnsi="Bookman Old Style"/>
          <w:sz w:val="24"/>
          <w:szCs w:val="24"/>
        </w:rPr>
      </w:pPr>
      <w:r w:rsidRPr="00F31E48">
        <w:rPr>
          <w:rFonts w:ascii="Bookman Old Style" w:hAnsi="Bookman Old Style"/>
          <w:sz w:val="24"/>
          <w:szCs w:val="24"/>
        </w:rPr>
        <w:t>3) dziecku należy przez to rozumieć wychowanka przedszkola;</w:t>
      </w:r>
    </w:p>
    <w:p w14:paraId="7AFF88B4" w14:textId="77777777" w:rsidR="00616366" w:rsidRPr="00F31E48" w:rsidRDefault="00616366" w:rsidP="00244507">
      <w:pPr>
        <w:spacing w:after="0" w:line="360" w:lineRule="auto"/>
        <w:jc w:val="both"/>
        <w:rPr>
          <w:rFonts w:ascii="Bookman Old Style" w:hAnsi="Bookman Old Style"/>
          <w:sz w:val="24"/>
          <w:szCs w:val="24"/>
        </w:rPr>
      </w:pPr>
      <w:r w:rsidRPr="00F31E48">
        <w:rPr>
          <w:rFonts w:ascii="Bookman Old Style" w:hAnsi="Bookman Old Style"/>
          <w:sz w:val="24"/>
          <w:szCs w:val="24"/>
        </w:rPr>
        <w:t>4) krzywdzeniu dziecka należy przez to rozumieć popełnien</w:t>
      </w:r>
      <w:r w:rsidR="00D27A66" w:rsidRPr="00F31E48">
        <w:rPr>
          <w:rFonts w:ascii="Bookman Old Style" w:hAnsi="Bookman Old Style"/>
          <w:sz w:val="24"/>
          <w:szCs w:val="24"/>
        </w:rPr>
        <w:t xml:space="preserve">ie czynu zabronionego lub czynu </w:t>
      </w:r>
      <w:r w:rsidRPr="00F31E48">
        <w:rPr>
          <w:rFonts w:ascii="Bookman Old Style" w:hAnsi="Bookman Old Style"/>
          <w:sz w:val="24"/>
          <w:szCs w:val="24"/>
        </w:rPr>
        <w:t>karalnego na szkodę dziecka, lub zagrożenie dobra dziecka, w tym jego zaniedbanie;</w:t>
      </w:r>
    </w:p>
    <w:p w14:paraId="382C4F3C" w14:textId="3D5B6307" w:rsidR="00616366" w:rsidRPr="00F31E48" w:rsidRDefault="00616366" w:rsidP="00244507">
      <w:pPr>
        <w:spacing w:after="0" w:line="360" w:lineRule="auto"/>
        <w:jc w:val="both"/>
        <w:rPr>
          <w:rFonts w:ascii="Bookman Old Style" w:hAnsi="Bookman Old Style"/>
          <w:sz w:val="24"/>
          <w:szCs w:val="24"/>
        </w:rPr>
      </w:pPr>
      <w:r w:rsidRPr="00F31E48">
        <w:rPr>
          <w:rFonts w:ascii="Bookman Old Style" w:hAnsi="Bookman Old Style"/>
          <w:sz w:val="24"/>
          <w:szCs w:val="24"/>
        </w:rPr>
        <w:t>5) personelu należy przez to rozumieć każdego pracownika p</w:t>
      </w:r>
      <w:r w:rsidR="00D27A66" w:rsidRPr="00F31E48">
        <w:rPr>
          <w:rFonts w:ascii="Bookman Old Style" w:hAnsi="Bookman Old Style"/>
          <w:sz w:val="24"/>
          <w:szCs w:val="24"/>
        </w:rPr>
        <w:t>rzedszkola bez</w:t>
      </w:r>
      <w:r w:rsidR="00FE679C" w:rsidRPr="00F31E48">
        <w:rPr>
          <w:rFonts w:ascii="Bookman Old Style" w:hAnsi="Bookman Old Style"/>
          <w:sz w:val="24"/>
          <w:szCs w:val="24"/>
        </w:rPr>
        <w:t> </w:t>
      </w:r>
      <w:r w:rsidR="00D27A66" w:rsidRPr="00F31E48">
        <w:rPr>
          <w:rFonts w:ascii="Bookman Old Style" w:hAnsi="Bookman Old Style"/>
          <w:sz w:val="24"/>
          <w:szCs w:val="24"/>
        </w:rPr>
        <w:t xml:space="preserve">względu na formę </w:t>
      </w:r>
      <w:r w:rsidRPr="00F31E48">
        <w:rPr>
          <w:rFonts w:ascii="Bookman Old Style" w:hAnsi="Bookman Old Style"/>
          <w:sz w:val="24"/>
          <w:szCs w:val="24"/>
        </w:rPr>
        <w:t>zatrudnienia, współpracownika przedszkola, stażystę, wolo</w:t>
      </w:r>
      <w:r w:rsidR="00D27A66" w:rsidRPr="00F31E48">
        <w:rPr>
          <w:rFonts w:ascii="Bookman Old Style" w:hAnsi="Bookman Old Style"/>
          <w:sz w:val="24"/>
          <w:szCs w:val="24"/>
        </w:rPr>
        <w:t xml:space="preserve">ntariusza, praktykanta lub inną </w:t>
      </w:r>
      <w:r w:rsidRPr="00F31E48">
        <w:rPr>
          <w:rFonts w:ascii="Bookman Old Style" w:hAnsi="Bookman Old Style"/>
          <w:sz w:val="24"/>
          <w:szCs w:val="24"/>
        </w:rPr>
        <w:t>osobę, która z racji pełnionej funkcji lub</w:t>
      </w:r>
      <w:r w:rsidR="00E77A01" w:rsidRPr="00F31E48">
        <w:rPr>
          <w:rFonts w:ascii="Bookman Old Style" w:hAnsi="Bookman Old Style"/>
          <w:sz w:val="24"/>
          <w:szCs w:val="24"/>
        </w:rPr>
        <w:t> </w:t>
      </w:r>
      <w:r w:rsidRPr="00F31E48">
        <w:rPr>
          <w:rFonts w:ascii="Bookman Old Style" w:hAnsi="Bookman Old Style"/>
          <w:sz w:val="24"/>
          <w:szCs w:val="24"/>
        </w:rPr>
        <w:t>zadań w prz</w:t>
      </w:r>
      <w:r w:rsidR="00D27A66" w:rsidRPr="00F31E48">
        <w:rPr>
          <w:rFonts w:ascii="Bookman Old Style" w:hAnsi="Bookman Old Style"/>
          <w:sz w:val="24"/>
          <w:szCs w:val="24"/>
        </w:rPr>
        <w:t xml:space="preserve">edszkolu ma (nawet potencjalny) </w:t>
      </w:r>
      <w:r w:rsidRPr="00F31E48">
        <w:rPr>
          <w:rFonts w:ascii="Bookman Old Style" w:hAnsi="Bookman Old Style"/>
          <w:sz w:val="24"/>
          <w:szCs w:val="24"/>
        </w:rPr>
        <w:t>kontakt z dziećmi;</w:t>
      </w:r>
    </w:p>
    <w:p w14:paraId="16E895BA" w14:textId="77777777" w:rsidR="00616366" w:rsidRPr="00F31E48" w:rsidRDefault="00616366" w:rsidP="00244507">
      <w:pPr>
        <w:spacing w:after="0" w:line="360" w:lineRule="auto"/>
        <w:jc w:val="both"/>
        <w:rPr>
          <w:rFonts w:ascii="Bookman Old Style" w:hAnsi="Bookman Old Style"/>
          <w:sz w:val="24"/>
          <w:szCs w:val="24"/>
        </w:rPr>
      </w:pPr>
      <w:r w:rsidRPr="00F31E48">
        <w:rPr>
          <w:rFonts w:ascii="Bookman Old Style" w:hAnsi="Bookman Old Style"/>
          <w:sz w:val="24"/>
          <w:szCs w:val="24"/>
        </w:rPr>
        <w:t>6) opiekunie dziecka należy przez to rozumieć rodzica lub opi</w:t>
      </w:r>
      <w:r w:rsidR="00D27A66" w:rsidRPr="00F31E48">
        <w:rPr>
          <w:rFonts w:ascii="Bookman Old Style" w:hAnsi="Bookman Old Style"/>
          <w:sz w:val="24"/>
          <w:szCs w:val="24"/>
        </w:rPr>
        <w:t xml:space="preserve">ekuna prawnego, a także rodzica </w:t>
      </w:r>
      <w:r w:rsidRPr="00F31E48">
        <w:rPr>
          <w:rFonts w:ascii="Bookman Old Style" w:hAnsi="Bookman Old Style"/>
          <w:sz w:val="24"/>
          <w:szCs w:val="24"/>
        </w:rPr>
        <w:t>zastępczego;</w:t>
      </w:r>
    </w:p>
    <w:p w14:paraId="73C4CDBE" w14:textId="77777777" w:rsidR="00616366" w:rsidRPr="00F31E48" w:rsidRDefault="00616366" w:rsidP="00244507">
      <w:pPr>
        <w:spacing w:after="0" w:line="360" w:lineRule="auto"/>
        <w:jc w:val="both"/>
        <w:rPr>
          <w:rFonts w:ascii="Bookman Old Style" w:hAnsi="Bookman Old Style"/>
          <w:sz w:val="24"/>
          <w:szCs w:val="24"/>
        </w:rPr>
      </w:pPr>
      <w:r w:rsidRPr="00F31E48">
        <w:rPr>
          <w:rFonts w:ascii="Bookman Old Style" w:hAnsi="Bookman Old Style"/>
          <w:sz w:val="24"/>
          <w:szCs w:val="24"/>
        </w:rPr>
        <w:t>7) standardach należy przez to rozumieć normy określa</w:t>
      </w:r>
      <w:r w:rsidR="00D27A66" w:rsidRPr="00F31E48">
        <w:rPr>
          <w:rFonts w:ascii="Bookman Old Style" w:hAnsi="Bookman Old Style"/>
          <w:sz w:val="24"/>
          <w:szCs w:val="24"/>
        </w:rPr>
        <w:t xml:space="preserve">jące podstawowe wymagania jakie </w:t>
      </w:r>
      <w:r w:rsidRPr="00F31E48">
        <w:rPr>
          <w:rFonts w:ascii="Bookman Old Style" w:hAnsi="Bookman Old Style"/>
          <w:sz w:val="24"/>
          <w:szCs w:val="24"/>
        </w:rPr>
        <w:t>musi spełnić przedszkole;</w:t>
      </w:r>
    </w:p>
    <w:p w14:paraId="6015F5AC" w14:textId="6CBABDF8" w:rsidR="00616366" w:rsidRPr="00F31E48" w:rsidRDefault="00616366" w:rsidP="00244507">
      <w:pPr>
        <w:spacing w:after="0" w:line="360" w:lineRule="auto"/>
        <w:jc w:val="both"/>
        <w:rPr>
          <w:rFonts w:ascii="Bookman Old Style" w:hAnsi="Bookman Old Style"/>
          <w:sz w:val="24"/>
          <w:szCs w:val="24"/>
        </w:rPr>
      </w:pPr>
      <w:r w:rsidRPr="00F31E48">
        <w:rPr>
          <w:rFonts w:ascii="Bookman Old Style" w:hAnsi="Bookman Old Style"/>
          <w:sz w:val="24"/>
          <w:szCs w:val="24"/>
        </w:rPr>
        <w:t>8) interwencji prawnej należy przez to rozumieć zawiadom</w:t>
      </w:r>
      <w:r w:rsidR="00D27A66" w:rsidRPr="00F31E48">
        <w:rPr>
          <w:rFonts w:ascii="Bookman Old Style" w:hAnsi="Bookman Old Style"/>
          <w:sz w:val="24"/>
          <w:szCs w:val="24"/>
        </w:rPr>
        <w:t>ienie policji lub</w:t>
      </w:r>
      <w:r w:rsidR="00097F1D" w:rsidRPr="00F31E48">
        <w:rPr>
          <w:rFonts w:ascii="Bookman Old Style" w:hAnsi="Bookman Old Style"/>
          <w:sz w:val="24"/>
          <w:szCs w:val="24"/>
        </w:rPr>
        <w:t> </w:t>
      </w:r>
      <w:r w:rsidR="00D27A66" w:rsidRPr="00F31E48">
        <w:rPr>
          <w:rFonts w:ascii="Bookman Old Style" w:hAnsi="Bookman Old Style"/>
          <w:sz w:val="24"/>
          <w:szCs w:val="24"/>
        </w:rPr>
        <w:t xml:space="preserve">prokuratury o </w:t>
      </w:r>
      <w:r w:rsidRPr="00F31E48">
        <w:rPr>
          <w:rFonts w:ascii="Bookman Old Style" w:hAnsi="Bookman Old Style"/>
          <w:sz w:val="24"/>
          <w:szCs w:val="24"/>
        </w:rPr>
        <w:t>podejrzeniu popełnienia przestępstwa na szkodę dziec</w:t>
      </w:r>
      <w:r w:rsidR="00D27A66" w:rsidRPr="00F31E48">
        <w:rPr>
          <w:rFonts w:ascii="Bookman Old Style" w:hAnsi="Bookman Old Style"/>
          <w:sz w:val="24"/>
          <w:szCs w:val="24"/>
        </w:rPr>
        <w:t xml:space="preserve">ka lub zawiadomienie właściwego </w:t>
      </w:r>
      <w:r w:rsidRPr="00F31E48">
        <w:rPr>
          <w:rFonts w:ascii="Bookman Old Style" w:hAnsi="Bookman Old Style"/>
          <w:sz w:val="24"/>
          <w:szCs w:val="24"/>
        </w:rPr>
        <w:t>sądu rejonowego, wydziału rodzinnego i</w:t>
      </w:r>
      <w:r w:rsidR="00097F1D" w:rsidRPr="00F31E48">
        <w:rPr>
          <w:rFonts w:ascii="Bookman Old Style" w:hAnsi="Bookman Old Style"/>
          <w:sz w:val="24"/>
          <w:szCs w:val="24"/>
        </w:rPr>
        <w:t> </w:t>
      </w:r>
      <w:r w:rsidRPr="00F31E48">
        <w:rPr>
          <w:rFonts w:ascii="Bookman Old Style" w:hAnsi="Bookman Old Style"/>
          <w:sz w:val="24"/>
          <w:szCs w:val="24"/>
        </w:rPr>
        <w:t>nieletnich o zagrożeniu dobra dziecka;</w:t>
      </w:r>
    </w:p>
    <w:p w14:paraId="457EA6DE" w14:textId="14FF80D1" w:rsidR="00616366" w:rsidRPr="00F31E48" w:rsidRDefault="00616366" w:rsidP="00244507">
      <w:pPr>
        <w:spacing w:after="0" w:line="360" w:lineRule="auto"/>
        <w:jc w:val="both"/>
        <w:rPr>
          <w:rFonts w:ascii="Bookman Old Style" w:hAnsi="Bookman Old Style"/>
          <w:sz w:val="24"/>
          <w:szCs w:val="24"/>
        </w:rPr>
      </w:pPr>
      <w:r w:rsidRPr="00F31E48">
        <w:rPr>
          <w:rFonts w:ascii="Bookman Old Style" w:hAnsi="Bookman Old Style"/>
          <w:sz w:val="24"/>
          <w:szCs w:val="24"/>
        </w:rPr>
        <w:t>9) interwencji kryzysowej należy przez to rozumieć komp</w:t>
      </w:r>
      <w:r w:rsidR="00D27A66" w:rsidRPr="00F31E48">
        <w:rPr>
          <w:rFonts w:ascii="Bookman Old Style" w:hAnsi="Bookman Old Style"/>
          <w:sz w:val="24"/>
          <w:szCs w:val="24"/>
        </w:rPr>
        <w:t xml:space="preserve">leks specjalistycznych działań, </w:t>
      </w:r>
      <w:r w:rsidRPr="00F31E48">
        <w:rPr>
          <w:rFonts w:ascii="Bookman Old Style" w:hAnsi="Bookman Old Style"/>
          <w:sz w:val="24"/>
          <w:szCs w:val="24"/>
        </w:rPr>
        <w:t>głównie o charakterze psychologicznym, powiązanych z in</w:t>
      </w:r>
      <w:r w:rsidR="00D27A66" w:rsidRPr="00F31E48">
        <w:rPr>
          <w:rFonts w:ascii="Bookman Old Style" w:hAnsi="Bookman Old Style"/>
          <w:sz w:val="24"/>
          <w:szCs w:val="24"/>
        </w:rPr>
        <w:t>nymi, np.</w:t>
      </w:r>
      <w:r w:rsidR="003D487E" w:rsidRPr="00F31E48">
        <w:rPr>
          <w:rFonts w:ascii="Bookman Old Style" w:hAnsi="Bookman Old Style"/>
          <w:sz w:val="24"/>
          <w:szCs w:val="24"/>
        </w:rPr>
        <w:t> </w:t>
      </w:r>
      <w:r w:rsidR="00D27A66" w:rsidRPr="00F31E48">
        <w:rPr>
          <w:rFonts w:ascii="Bookman Old Style" w:hAnsi="Bookman Old Style"/>
          <w:sz w:val="24"/>
          <w:szCs w:val="24"/>
        </w:rPr>
        <w:t xml:space="preserve">socjalnymi, prawnymi, </w:t>
      </w:r>
      <w:r w:rsidRPr="00F31E48">
        <w:rPr>
          <w:rFonts w:ascii="Bookman Old Style" w:hAnsi="Bookman Old Style"/>
          <w:sz w:val="24"/>
          <w:szCs w:val="24"/>
        </w:rPr>
        <w:t>medycznymi, na rzecz dzieci oraz rodzin znajdujących się w sytuacji grożącej k</w:t>
      </w:r>
      <w:r w:rsidR="00D27A66" w:rsidRPr="00F31E48">
        <w:rPr>
          <w:rFonts w:ascii="Bookman Old Style" w:hAnsi="Bookman Old Style"/>
          <w:sz w:val="24"/>
          <w:szCs w:val="24"/>
        </w:rPr>
        <w:t xml:space="preserve">ryzysem, w </w:t>
      </w:r>
      <w:r w:rsidRPr="00F31E48">
        <w:rPr>
          <w:rFonts w:ascii="Bookman Old Style" w:hAnsi="Bookman Old Style"/>
          <w:sz w:val="24"/>
          <w:szCs w:val="24"/>
        </w:rPr>
        <w:t>kryzysie lub przewlekłych stanach kryzysowych.</w:t>
      </w:r>
    </w:p>
    <w:p w14:paraId="26D47542" w14:textId="77777777" w:rsidR="00616366" w:rsidRDefault="00616366" w:rsidP="00244507">
      <w:pPr>
        <w:spacing w:after="0" w:line="360" w:lineRule="auto"/>
        <w:rPr>
          <w:rFonts w:ascii="Bookman Old Style" w:hAnsi="Bookman Old Style"/>
          <w:sz w:val="24"/>
          <w:szCs w:val="24"/>
        </w:rPr>
      </w:pPr>
    </w:p>
    <w:p w14:paraId="0F0E0ADC" w14:textId="77777777" w:rsidR="00317B77" w:rsidRDefault="00317B77" w:rsidP="00244507">
      <w:pPr>
        <w:spacing w:after="0" w:line="360" w:lineRule="auto"/>
        <w:rPr>
          <w:rFonts w:ascii="Bookman Old Style" w:hAnsi="Bookman Old Style"/>
          <w:sz w:val="24"/>
          <w:szCs w:val="24"/>
        </w:rPr>
      </w:pPr>
    </w:p>
    <w:p w14:paraId="6B3488EB" w14:textId="77777777" w:rsidR="00317B77" w:rsidRDefault="00317B77" w:rsidP="00244507">
      <w:pPr>
        <w:spacing w:after="0" w:line="360" w:lineRule="auto"/>
        <w:rPr>
          <w:rFonts w:ascii="Bookman Old Style" w:hAnsi="Bookman Old Style"/>
          <w:sz w:val="24"/>
          <w:szCs w:val="24"/>
        </w:rPr>
      </w:pPr>
    </w:p>
    <w:p w14:paraId="0D3321B6" w14:textId="77777777" w:rsidR="00317B77" w:rsidRDefault="00317B77" w:rsidP="00244507">
      <w:pPr>
        <w:spacing w:after="0" w:line="360" w:lineRule="auto"/>
        <w:rPr>
          <w:rFonts w:ascii="Bookman Old Style" w:hAnsi="Bookman Old Style"/>
          <w:sz w:val="24"/>
          <w:szCs w:val="24"/>
        </w:rPr>
      </w:pPr>
    </w:p>
    <w:p w14:paraId="248E0678" w14:textId="77777777" w:rsidR="00317B77" w:rsidRDefault="00317B77" w:rsidP="00244507">
      <w:pPr>
        <w:spacing w:after="0" w:line="360" w:lineRule="auto"/>
        <w:rPr>
          <w:rFonts w:ascii="Bookman Old Style" w:hAnsi="Bookman Old Style"/>
          <w:sz w:val="24"/>
          <w:szCs w:val="24"/>
        </w:rPr>
      </w:pPr>
    </w:p>
    <w:p w14:paraId="0D1F7632" w14:textId="77777777" w:rsidR="00317B77" w:rsidRDefault="00317B77" w:rsidP="00244507">
      <w:pPr>
        <w:spacing w:after="0" w:line="360" w:lineRule="auto"/>
        <w:rPr>
          <w:rFonts w:ascii="Bookman Old Style" w:hAnsi="Bookman Old Style"/>
          <w:sz w:val="24"/>
          <w:szCs w:val="24"/>
        </w:rPr>
      </w:pPr>
    </w:p>
    <w:p w14:paraId="01CF610C" w14:textId="77777777" w:rsidR="00317B77" w:rsidRDefault="00317B77" w:rsidP="00244507">
      <w:pPr>
        <w:spacing w:after="0" w:line="360" w:lineRule="auto"/>
        <w:rPr>
          <w:rFonts w:ascii="Bookman Old Style" w:hAnsi="Bookman Old Style"/>
          <w:sz w:val="24"/>
          <w:szCs w:val="24"/>
        </w:rPr>
      </w:pPr>
    </w:p>
    <w:p w14:paraId="70F09145" w14:textId="610BF42C" w:rsidR="008F3160" w:rsidRPr="00F31E48" w:rsidRDefault="00616366" w:rsidP="00244507">
      <w:pPr>
        <w:spacing w:after="0" w:line="360" w:lineRule="auto"/>
        <w:jc w:val="center"/>
        <w:rPr>
          <w:rFonts w:ascii="Bookman Old Style" w:hAnsi="Bookman Old Style"/>
          <w:b/>
          <w:sz w:val="24"/>
          <w:szCs w:val="24"/>
        </w:rPr>
      </w:pPr>
      <w:r w:rsidRPr="00F31E48">
        <w:rPr>
          <w:rFonts w:ascii="Bookman Old Style" w:hAnsi="Bookman Old Style"/>
          <w:b/>
          <w:sz w:val="24"/>
          <w:szCs w:val="24"/>
        </w:rPr>
        <w:lastRenderedPageBreak/>
        <w:t>§ 2.</w:t>
      </w:r>
    </w:p>
    <w:p w14:paraId="6F276939" w14:textId="6DBEA2B1" w:rsidR="00616366" w:rsidRPr="00F31E48" w:rsidRDefault="00616366" w:rsidP="00244507">
      <w:pPr>
        <w:spacing w:after="0" w:line="360" w:lineRule="auto"/>
        <w:jc w:val="both"/>
        <w:rPr>
          <w:rFonts w:ascii="Bookman Old Style" w:hAnsi="Bookman Old Style"/>
          <w:sz w:val="24"/>
          <w:szCs w:val="24"/>
        </w:rPr>
      </w:pPr>
      <w:r w:rsidRPr="00F31E48">
        <w:rPr>
          <w:rFonts w:ascii="Bookman Old Style" w:hAnsi="Bookman Old Style"/>
          <w:sz w:val="24"/>
          <w:szCs w:val="24"/>
        </w:rPr>
        <w:t>Standardy ochrony dzieci to zasady dotyczące zabezpieczenia dzieci przed</w:t>
      </w:r>
      <w:r w:rsidR="00D3743D" w:rsidRPr="00F31E48">
        <w:rPr>
          <w:rFonts w:ascii="Bookman Old Style" w:hAnsi="Bookman Old Style"/>
          <w:sz w:val="24"/>
          <w:szCs w:val="24"/>
        </w:rPr>
        <w:t> </w:t>
      </w:r>
      <w:r w:rsidRPr="00F31E48">
        <w:rPr>
          <w:rFonts w:ascii="Bookman Old Style" w:hAnsi="Bookman Old Style"/>
          <w:sz w:val="24"/>
          <w:szCs w:val="24"/>
        </w:rPr>
        <w:t>wszelkimi formami</w:t>
      </w:r>
      <w:r w:rsidR="00D27A66" w:rsidRPr="00F31E48">
        <w:rPr>
          <w:rFonts w:ascii="Bookman Old Style" w:hAnsi="Bookman Old Style"/>
          <w:sz w:val="24"/>
          <w:szCs w:val="24"/>
        </w:rPr>
        <w:t xml:space="preserve"> </w:t>
      </w:r>
      <w:r w:rsidRPr="00F31E48">
        <w:rPr>
          <w:rFonts w:ascii="Bookman Old Style" w:hAnsi="Bookman Old Style"/>
          <w:sz w:val="24"/>
          <w:szCs w:val="24"/>
        </w:rPr>
        <w:t>krzywdzenia, zaniedbania, wykorzystania czy</w:t>
      </w:r>
      <w:r w:rsidR="00D3743D" w:rsidRPr="00F31E48">
        <w:rPr>
          <w:rFonts w:ascii="Bookman Old Style" w:hAnsi="Bookman Old Style"/>
          <w:sz w:val="24"/>
          <w:szCs w:val="24"/>
        </w:rPr>
        <w:t> </w:t>
      </w:r>
      <w:r w:rsidRPr="00F31E48">
        <w:rPr>
          <w:rFonts w:ascii="Bookman Old Style" w:hAnsi="Bookman Old Style"/>
          <w:sz w:val="24"/>
          <w:szCs w:val="24"/>
        </w:rPr>
        <w:t>przemocy.</w:t>
      </w:r>
    </w:p>
    <w:p w14:paraId="55FCA9C4" w14:textId="3CF4C718" w:rsidR="00616366" w:rsidRPr="00F31E48" w:rsidRDefault="00500C16" w:rsidP="00244507">
      <w:pPr>
        <w:spacing w:after="0" w:line="360" w:lineRule="auto"/>
        <w:jc w:val="both"/>
        <w:rPr>
          <w:rFonts w:ascii="Bookman Old Style" w:hAnsi="Bookman Old Style"/>
          <w:sz w:val="24"/>
          <w:szCs w:val="24"/>
        </w:rPr>
      </w:pPr>
      <w:r>
        <w:rPr>
          <w:rFonts w:ascii="Bookman Old Style" w:hAnsi="Bookman Old Style"/>
          <w:sz w:val="24"/>
          <w:szCs w:val="24"/>
        </w:rPr>
        <w:t>1</w:t>
      </w:r>
      <w:r w:rsidR="00616366" w:rsidRPr="00F31E48">
        <w:rPr>
          <w:rFonts w:ascii="Bookman Old Style" w:hAnsi="Bookman Old Style"/>
          <w:sz w:val="24"/>
          <w:szCs w:val="24"/>
        </w:rPr>
        <w:t>. Standardy ochrony dzieci określają:</w:t>
      </w:r>
    </w:p>
    <w:p w14:paraId="590999FF" w14:textId="77777777" w:rsidR="00616366" w:rsidRPr="00F31E48" w:rsidRDefault="00616366" w:rsidP="003B56B1">
      <w:pPr>
        <w:pStyle w:val="Akapitzlist"/>
        <w:numPr>
          <w:ilvl w:val="0"/>
          <w:numId w:val="2"/>
        </w:numPr>
        <w:spacing w:after="0" w:line="360" w:lineRule="auto"/>
        <w:jc w:val="both"/>
        <w:rPr>
          <w:rFonts w:ascii="Bookman Old Style" w:hAnsi="Bookman Old Style"/>
          <w:sz w:val="24"/>
          <w:szCs w:val="24"/>
        </w:rPr>
      </w:pPr>
      <w:r w:rsidRPr="00F31E48">
        <w:rPr>
          <w:rFonts w:ascii="Bookman Old Style" w:hAnsi="Bookman Old Style"/>
          <w:sz w:val="24"/>
          <w:szCs w:val="24"/>
        </w:rPr>
        <w:t>zasady zapewniające bezpieczne relacje między dzieckiem a personelem przedszkola lub,</w:t>
      </w:r>
      <w:r w:rsidR="00D27A66" w:rsidRPr="00F31E48">
        <w:rPr>
          <w:rFonts w:ascii="Bookman Old Style" w:hAnsi="Bookman Old Style"/>
          <w:sz w:val="24"/>
          <w:szCs w:val="24"/>
        </w:rPr>
        <w:t xml:space="preserve"> </w:t>
      </w:r>
      <w:r w:rsidRPr="00F31E48">
        <w:rPr>
          <w:rFonts w:ascii="Bookman Old Style" w:hAnsi="Bookman Old Style"/>
          <w:sz w:val="24"/>
          <w:szCs w:val="24"/>
        </w:rPr>
        <w:t>a w szczególności zachowania niedozwolone wobec dzieci;</w:t>
      </w:r>
    </w:p>
    <w:p w14:paraId="6065A4A6" w14:textId="77777777" w:rsidR="00616366" w:rsidRPr="00F31E48" w:rsidRDefault="00616366" w:rsidP="003B56B1">
      <w:pPr>
        <w:pStyle w:val="Akapitzlist"/>
        <w:numPr>
          <w:ilvl w:val="0"/>
          <w:numId w:val="2"/>
        </w:numPr>
        <w:spacing w:after="0" w:line="360" w:lineRule="auto"/>
        <w:jc w:val="both"/>
        <w:rPr>
          <w:rFonts w:ascii="Bookman Old Style" w:hAnsi="Bookman Old Style"/>
          <w:sz w:val="24"/>
          <w:szCs w:val="24"/>
        </w:rPr>
      </w:pPr>
      <w:r w:rsidRPr="00F31E48">
        <w:rPr>
          <w:rFonts w:ascii="Bookman Old Style" w:hAnsi="Bookman Old Style"/>
          <w:sz w:val="24"/>
          <w:szCs w:val="24"/>
        </w:rPr>
        <w:t>zasady i procedurę podejmowania interwencji w sytua</w:t>
      </w:r>
      <w:r w:rsidR="00D27A66" w:rsidRPr="00F31E48">
        <w:rPr>
          <w:rFonts w:ascii="Bookman Old Style" w:hAnsi="Bookman Old Style"/>
          <w:sz w:val="24"/>
          <w:szCs w:val="24"/>
        </w:rPr>
        <w:t xml:space="preserve">cji podejrzenia krzywdzenia lub </w:t>
      </w:r>
      <w:r w:rsidRPr="00F31E48">
        <w:rPr>
          <w:rFonts w:ascii="Bookman Old Style" w:hAnsi="Bookman Old Style"/>
          <w:sz w:val="24"/>
          <w:szCs w:val="24"/>
        </w:rPr>
        <w:t>posiadania informacji o krzywdzeniu dziecka;</w:t>
      </w:r>
    </w:p>
    <w:p w14:paraId="366A6C6A" w14:textId="01717367" w:rsidR="00EA6C45" w:rsidRPr="00F31E48" w:rsidRDefault="00616366" w:rsidP="003B56B1">
      <w:pPr>
        <w:pStyle w:val="Akapitzlist"/>
        <w:numPr>
          <w:ilvl w:val="0"/>
          <w:numId w:val="2"/>
        </w:numPr>
        <w:spacing w:after="0" w:line="360" w:lineRule="auto"/>
        <w:jc w:val="both"/>
        <w:rPr>
          <w:rFonts w:ascii="Bookman Old Style" w:hAnsi="Bookman Old Style"/>
          <w:sz w:val="24"/>
          <w:szCs w:val="24"/>
        </w:rPr>
      </w:pPr>
      <w:r w:rsidRPr="00F31E48">
        <w:rPr>
          <w:rFonts w:ascii="Bookman Old Style" w:hAnsi="Bookman Old Style"/>
          <w:sz w:val="24"/>
          <w:szCs w:val="24"/>
        </w:rPr>
        <w:t>procedury i osoby odpowiedzialne za składanie zawiad</w:t>
      </w:r>
      <w:r w:rsidR="00D27A66" w:rsidRPr="00F31E48">
        <w:rPr>
          <w:rFonts w:ascii="Bookman Old Style" w:hAnsi="Bookman Old Style"/>
          <w:sz w:val="24"/>
          <w:szCs w:val="24"/>
        </w:rPr>
        <w:t>omień o</w:t>
      </w:r>
      <w:r w:rsidR="00905E67">
        <w:rPr>
          <w:rFonts w:ascii="Bookman Old Style" w:hAnsi="Bookman Old Style"/>
          <w:sz w:val="24"/>
          <w:szCs w:val="24"/>
        </w:rPr>
        <w:t> </w:t>
      </w:r>
      <w:r w:rsidR="00D27A66" w:rsidRPr="00F31E48">
        <w:rPr>
          <w:rFonts w:ascii="Bookman Old Style" w:hAnsi="Bookman Old Style"/>
          <w:sz w:val="24"/>
          <w:szCs w:val="24"/>
        </w:rPr>
        <w:t xml:space="preserve">podejrzeniu popełnienia </w:t>
      </w:r>
      <w:r w:rsidRPr="00F31E48">
        <w:rPr>
          <w:rFonts w:ascii="Bookman Old Style" w:hAnsi="Bookman Old Style"/>
          <w:sz w:val="24"/>
          <w:szCs w:val="24"/>
        </w:rPr>
        <w:t>przestępstwa na szkodę dziecka, zawiadamian</w:t>
      </w:r>
      <w:r w:rsidR="00D27A66" w:rsidRPr="00F31E48">
        <w:rPr>
          <w:rFonts w:ascii="Bookman Old Style" w:hAnsi="Bookman Old Style"/>
          <w:sz w:val="24"/>
          <w:szCs w:val="24"/>
        </w:rPr>
        <w:t xml:space="preserve">ie sądu opiekuńczego oraz osoby </w:t>
      </w:r>
      <w:r w:rsidRPr="00F31E48">
        <w:rPr>
          <w:rFonts w:ascii="Bookman Old Style" w:hAnsi="Bookman Old Style"/>
          <w:sz w:val="24"/>
          <w:szCs w:val="24"/>
        </w:rPr>
        <w:t>odpowiedzialne za</w:t>
      </w:r>
      <w:r w:rsidR="00905E67">
        <w:rPr>
          <w:rFonts w:ascii="Bookman Old Style" w:hAnsi="Bookman Old Style"/>
          <w:sz w:val="24"/>
          <w:szCs w:val="24"/>
        </w:rPr>
        <w:t> </w:t>
      </w:r>
      <w:r w:rsidRPr="00F31E48">
        <w:rPr>
          <w:rFonts w:ascii="Bookman Old Style" w:hAnsi="Bookman Old Style"/>
          <w:sz w:val="24"/>
          <w:szCs w:val="24"/>
        </w:rPr>
        <w:t>wszczynanie procedury „Niebieskie Karty”;</w:t>
      </w:r>
    </w:p>
    <w:p w14:paraId="2BCDFEDE" w14:textId="77777777" w:rsidR="00616366" w:rsidRPr="00F31E48" w:rsidRDefault="00616366" w:rsidP="003B56B1">
      <w:pPr>
        <w:pStyle w:val="Akapitzlist"/>
        <w:numPr>
          <w:ilvl w:val="0"/>
          <w:numId w:val="2"/>
        </w:numPr>
        <w:spacing w:after="0" w:line="360" w:lineRule="auto"/>
        <w:jc w:val="both"/>
        <w:rPr>
          <w:rFonts w:ascii="Bookman Old Style" w:hAnsi="Bookman Old Style"/>
          <w:sz w:val="24"/>
          <w:szCs w:val="24"/>
        </w:rPr>
      </w:pPr>
      <w:r w:rsidRPr="00F31E48">
        <w:rPr>
          <w:rFonts w:ascii="Bookman Old Style" w:hAnsi="Bookman Old Style"/>
          <w:sz w:val="24"/>
          <w:szCs w:val="24"/>
        </w:rPr>
        <w:t>zasady przeglądu i aktualizacji standardów;</w:t>
      </w:r>
    </w:p>
    <w:p w14:paraId="18B754C1" w14:textId="3809B7AF" w:rsidR="00616366" w:rsidRPr="00F31E48" w:rsidRDefault="00616366" w:rsidP="003B56B1">
      <w:pPr>
        <w:pStyle w:val="Akapitzlist"/>
        <w:numPr>
          <w:ilvl w:val="0"/>
          <w:numId w:val="2"/>
        </w:numPr>
        <w:spacing w:after="0" w:line="360" w:lineRule="auto"/>
        <w:jc w:val="both"/>
        <w:rPr>
          <w:rFonts w:ascii="Bookman Old Style" w:hAnsi="Bookman Old Style"/>
          <w:sz w:val="24"/>
          <w:szCs w:val="24"/>
        </w:rPr>
      </w:pPr>
      <w:r w:rsidRPr="00F31E48">
        <w:rPr>
          <w:rFonts w:ascii="Bookman Old Style" w:hAnsi="Bookman Old Style"/>
          <w:sz w:val="24"/>
          <w:szCs w:val="24"/>
        </w:rPr>
        <w:t>zakres kompetencji osoby odpowiedzialnej za przygot</w:t>
      </w:r>
      <w:r w:rsidR="00D27A66" w:rsidRPr="00F31E48">
        <w:rPr>
          <w:rFonts w:ascii="Bookman Old Style" w:hAnsi="Bookman Old Style"/>
          <w:sz w:val="24"/>
          <w:szCs w:val="24"/>
        </w:rPr>
        <w:t xml:space="preserve">owanie personelu przedszkola do </w:t>
      </w:r>
      <w:r w:rsidRPr="00F31E48">
        <w:rPr>
          <w:rFonts w:ascii="Bookman Old Style" w:hAnsi="Bookman Old Style"/>
          <w:sz w:val="24"/>
          <w:szCs w:val="24"/>
        </w:rPr>
        <w:t>stosowania standardów, zasady przygotowania tego</w:t>
      </w:r>
      <w:r w:rsidR="00905E67">
        <w:rPr>
          <w:rFonts w:ascii="Bookman Old Style" w:hAnsi="Bookman Old Style"/>
          <w:sz w:val="24"/>
          <w:szCs w:val="24"/>
        </w:rPr>
        <w:t> </w:t>
      </w:r>
      <w:r w:rsidRPr="00F31E48">
        <w:rPr>
          <w:rFonts w:ascii="Bookman Old Style" w:hAnsi="Bookman Old Style"/>
          <w:sz w:val="24"/>
          <w:szCs w:val="24"/>
        </w:rPr>
        <w:t>p</w:t>
      </w:r>
      <w:r w:rsidR="00D27A66" w:rsidRPr="00F31E48">
        <w:rPr>
          <w:rFonts w:ascii="Bookman Old Style" w:hAnsi="Bookman Old Style"/>
          <w:sz w:val="24"/>
          <w:szCs w:val="24"/>
        </w:rPr>
        <w:t xml:space="preserve">ersonelu do ich stosowania oraz </w:t>
      </w:r>
      <w:r w:rsidRPr="00F31E48">
        <w:rPr>
          <w:rFonts w:ascii="Bookman Old Style" w:hAnsi="Bookman Old Style"/>
          <w:sz w:val="24"/>
          <w:szCs w:val="24"/>
        </w:rPr>
        <w:t>sposób dokumentowania te</w:t>
      </w:r>
      <w:r w:rsidR="00E21DB7">
        <w:rPr>
          <w:rFonts w:ascii="Bookman Old Style" w:hAnsi="Bookman Old Style"/>
          <w:sz w:val="24"/>
          <w:szCs w:val="24"/>
        </w:rPr>
        <w:t>j c</w:t>
      </w:r>
      <w:r w:rsidRPr="00F31E48">
        <w:rPr>
          <w:rFonts w:ascii="Bookman Old Style" w:hAnsi="Bookman Old Style"/>
          <w:sz w:val="24"/>
          <w:szCs w:val="24"/>
        </w:rPr>
        <w:t>zynności;</w:t>
      </w:r>
    </w:p>
    <w:p w14:paraId="4C3B3C3D" w14:textId="76897075" w:rsidR="00616366" w:rsidRPr="00F31E48" w:rsidRDefault="00616366" w:rsidP="003B56B1">
      <w:pPr>
        <w:pStyle w:val="Akapitzlist"/>
        <w:numPr>
          <w:ilvl w:val="0"/>
          <w:numId w:val="2"/>
        </w:numPr>
        <w:spacing w:after="0" w:line="360" w:lineRule="auto"/>
        <w:jc w:val="both"/>
        <w:rPr>
          <w:rFonts w:ascii="Bookman Old Style" w:hAnsi="Bookman Old Style"/>
          <w:sz w:val="24"/>
          <w:szCs w:val="24"/>
        </w:rPr>
      </w:pPr>
      <w:r w:rsidRPr="00F31E48">
        <w:rPr>
          <w:rFonts w:ascii="Bookman Old Style" w:hAnsi="Bookman Old Style"/>
          <w:sz w:val="24"/>
          <w:szCs w:val="24"/>
        </w:rPr>
        <w:t xml:space="preserve">zasady i sposób udostępniania opiekunom oraz dzieciom </w:t>
      </w:r>
      <w:r w:rsidR="00D27A66" w:rsidRPr="00F31E48">
        <w:rPr>
          <w:rFonts w:ascii="Bookman Old Style" w:hAnsi="Bookman Old Style"/>
          <w:sz w:val="24"/>
          <w:szCs w:val="24"/>
        </w:rPr>
        <w:t>standardów do</w:t>
      </w:r>
      <w:r w:rsidR="00E21DB7">
        <w:rPr>
          <w:rFonts w:ascii="Bookman Old Style" w:hAnsi="Bookman Old Style"/>
          <w:sz w:val="24"/>
          <w:szCs w:val="24"/>
        </w:rPr>
        <w:t> </w:t>
      </w:r>
      <w:r w:rsidR="00D27A66" w:rsidRPr="00F31E48">
        <w:rPr>
          <w:rFonts w:ascii="Bookman Old Style" w:hAnsi="Bookman Old Style"/>
          <w:sz w:val="24"/>
          <w:szCs w:val="24"/>
        </w:rPr>
        <w:t xml:space="preserve">zaznajomienia się </w:t>
      </w:r>
      <w:r w:rsidRPr="00F31E48">
        <w:rPr>
          <w:rFonts w:ascii="Bookman Old Style" w:hAnsi="Bookman Old Style"/>
          <w:sz w:val="24"/>
          <w:szCs w:val="24"/>
        </w:rPr>
        <w:t>z nimi i ich stosowania;</w:t>
      </w:r>
    </w:p>
    <w:p w14:paraId="1782DEFB" w14:textId="77777777" w:rsidR="00616366" w:rsidRPr="00F31E48" w:rsidRDefault="00616366" w:rsidP="003B56B1">
      <w:pPr>
        <w:pStyle w:val="Akapitzlist"/>
        <w:numPr>
          <w:ilvl w:val="0"/>
          <w:numId w:val="2"/>
        </w:numPr>
        <w:spacing w:after="0" w:line="360" w:lineRule="auto"/>
        <w:jc w:val="both"/>
        <w:rPr>
          <w:rFonts w:ascii="Bookman Old Style" w:hAnsi="Bookman Old Style"/>
          <w:sz w:val="24"/>
          <w:szCs w:val="24"/>
        </w:rPr>
      </w:pPr>
      <w:r w:rsidRPr="00F31E48">
        <w:rPr>
          <w:rFonts w:ascii="Bookman Old Style" w:hAnsi="Bookman Old Style"/>
          <w:sz w:val="24"/>
          <w:szCs w:val="24"/>
        </w:rPr>
        <w:t>osoby odpowiedzialne za przyjmowanie zgłoszeń o zdar</w:t>
      </w:r>
      <w:r w:rsidR="00D27A66" w:rsidRPr="00F31E48">
        <w:rPr>
          <w:rFonts w:ascii="Bookman Old Style" w:hAnsi="Bookman Old Style"/>
          <w:sz w:val="24"/>
          <w:szCs w:val="24"/>
        </w:rPr>
        <w:t xml:space="preserve">zeniach zagrażających dziecku i </w:t>
      </w:r>
      <w:r w:rsidRPr="00F31E48">
        <w:rPr>
          <w:rFonts w:ascii="Bookman Old Style" w:hAnsi="Bookman Old Style"/>
          <w:sz w:val="24"/>
          <w:szCs w:val="24"/>
        </w:rPr>
        <w:t>udzielenie mu wsparcia;</w:t>
      </w:r>
    </w:p>
    <w:p w14:paraId="12B10F77" w14:textId="15CC17BB" w:rsidR="00616366" w:rsidRPr="00F31E48" w:rsidRDefault="00616366" w:rsidP="003B56B1">
      <w:pPr>
        <w:pStyle w:val="Akapitzlist"/>
        <w:numPr>
          <w:ilvl w:val="0"/>
          <w:numId w:val="2"/>
        </w:numPr>
        <w:spacing w:after="0" w:line="360" w:lineRule="auto"/>
        <w:jc w:val="both"/>
        <w:rPr>
          <w:rFonts w:ascii="Bookman Old Style" w:hAnsi="Bookman Old Style"/>
          <w:sz w:val="24"/>
          <w:szCs w:val="24"/>
        </w:rPr>
      </w:pPr>
      <w:r w:rsidRPr="00F31E48">
        <w:rPr>
          <w:rFonts w:ascii="Bookman Old Style" w:hAnsi="Bookman Old Style"/>
          <w:sz w:val="24"/>
          <w:szCs w:val="24"/>
        </w:rPr>
        <w:t>sposób dokumentowania i zasady przechowywa</w:t>
      </w:r>
      <w:r w:rsidR="00D27A66" w:rsidRPr="00F31E48">
        <w:rPr>
          <w:rFonts w:ascii="Bookman Old Style" w:hAnsi="Bookman Old Style"/>
          <w:sz w:val="24"/>
          <w:szCs w:val="24"/>
        </w:rPr>
        <w:t>nia ujawnionych lub</w:t>
      </w:r>
      <w:r w:rsidR="00E21DB7">
        <w:rPr>
          <w:rFonts w:ascii="Bookman Old Style" w:hAnsi="Bookman Old Style"/>
          <w:sz w:val="24"/>
          <w:szCs w:val="24"/>
        </w:rPr>
        <w:t> </w:t>
      </w:r>
      <w:r w:rsidR="00D27A66" w:rsidRPr="00F31E48">
        <w:rPr>
          <w:rFonts w:ascii="Bookman Old Style" w:hAnsi="Bookman Old Style"/>
          <w:sz w:val="24"/>
          <w:szCs w:val="24"/>
        </w:rPr>
        <w:t xml:space="preserve">zgłoszonych </w:t>
      </w:r>
      <w:r w:rsidRPr="00F31E48">
        <w:rPr>
          <w:rFonts w:ascii="Bookman Old Style" w:hAnsi="Bookman Old Style"/>
          <w:sz w:val="24"/>
          <w:szCs w:val="24"/>
        </w:rPr>
        <w:t>incydentów lub zdarzeń zagrażających dobru dziecka;</w:t>
      </w:r>
    </w:p>
    <w:p w14:paraId="2DAAF843" w14:textId="1E277862" w:rsidR="00EA6C45" w:rsidRPr="00F31E48" w:rsidRDefault="00616366" w:rsidP="003B56B1">
      <w:pPr>
        <w:pStyle w:val="Akapitzlist"/>
        <w:numPr>
          <w:ilvl w:val="0"/>
          <w:numId w:val="2"/>
        </w:numPr>
        <w:spacing w:after="0" w:line="360" w:lineRule="auto"/>
        <w:jc w:val="both"/>
        <w:rPr>
          <w:rFonts w:ascii="Bookman Old Style" w:hAnsi="Bookman Old Style"/>
          <w:sz w:val="24"/>
          <w:szCs w:val="24"/>
        </w:rPr>
      </w:pPr>
      <w:r w:rsidRPr="00F31E48">
        <w:rPr>
          <w:rFonts w:ascii="Bookman Old Style" w:hAnsi="Bookman Old Style"/>
          <w:sz w:val="24"/>
          <w:szCs w:val="24"/>
        </w:rPr>
        <w:t>wymogi dotyczące bezpiecznych relacji między dziećm</w:t>
      </w:r>
      <w:r w:rsidR="00D27A66" w:rsidRPr="00F31E48">
        <w:rPr>
          <w:rFonts w:ascii="Bookman Old Style" w:hAnsi="Bookman Old Style"/>
          <w:sz w:val="24"/>
          <w:szCs w:val="24"/>
        </w:rPr>
        <w:t>i, a</w:t>
      </w:r>
      <w:r w:rsidR="00E21DB7">
        <w:rPr>
          <w:rFonts w:ascii="Bookman Old Style" w:hAnsi="Bookman Old Style"/>
          <w:sz w:val="24"/>
          <w:szCs w:val="24"/>
        </w:rPr>
        <w:t> </w:t>
      </w:r>
      <w:r w:rsidR="00D27A66" w:rsidRPr="00F31E48">
        <w:rPr>
          <w:rFonts w:ascii="Bookman Old Style" w:hAnsi="Bookman Old Style"/>
          <w:sz w:val="24"/>
          <w:szCs w:val="24"/>
        </w:rPr>
        <w:t>w</w:t>
      </w:r>
      <w:r w:rsidR="00E21DB7">
        <w:rPr>
          <w:rFonts w:ascii="Bookman Old Style" w:hAnsi="Bookman Old Style"/>
          <w:sz w:val="24"/>
          <w:szCs w:val="24"/>
        </w:rPr>
        <w:t> </w:t>
      </w:r>
      <w:r w:rsidR="00D27A66" w:rsidRPr="00F31E48">
        <w:rPr>
          <w:rFonts w:ascii="Bookman Old Style" w:hAnsi="Bookman Old Style"/>
          <w:sz w:val="24"/>
          <w:szCs w:val="24"/>
        </w:rPr>
        <w:t xml:space="preserve">szczególności zachowania </w:t>
      </w:r>
      <w:r w:rsidRPr="00F31E48">
        <w:rPr>
          <w:rFonts w:ascii="Bookman Old Style" w:hAnsi="Bookman Old Style"/>
          <w:sz w:val="24"/>
          <w:szCs w:val="24"/>
        </w:rPr>
        <w:t>niedozwolone;</w:t>
      </w:r>
    </w:p>
    <w:p w14:paraId="1302E661" w14:textId="60F8D584" w:rsidR="00616366" w:rsidRPr="00F31E48" w:rsidRDefault="00616366" w:rsidP="003B56B1">
      <w:pPr>
        <w:pStyle w:val="Akapitzlist"/>
        <w:numPr>
          <w:ilvl w:val="0"/>
          <w:numId w:val="2"/>
        </w:numPr>
        <w:spacing w:after="0" w:line="360" w:lineRule="auto"/>
        <w:jc w:val="both"/>
        <w:rPr>
          <w:rFonts w:ascii="Bookman Old Style" w:hAnsi="Bookman Old Style"/>
          <w:sz w:val="24"/>
          <w:szCs w:val="24"/>
        </w:rPr>
      </w:pPr>
      <w:r w:rsidRPr="00F31E48">
        <w:rPr>
          <w:rFonts w:ascii="Bookman Old Style" w:hAnsi="Bookman Old Style"/>
          <w:sz w:val="24"/>
          <w:szCs w:val="24"/>
        </w:rPr>
        <w:t>zasady korzystania z urządzeń elektronicznych z dostępem do</w:t>
      </w:r>
      <w:r w:rsidR="00E21DB7">
        <w:rPr>
          <w:rFonts w:ascii="Bookman Old Style" w:hAnsi="Bookman Old Style"/>
          <w:sz w:val="24"/>
          <w:szCs w:val="24"/>
        </w:rPr>
        <w:t> </w:t>
      </w:r>
      <w:r w:rsidRPr="00F31E48">
        <w:rPr>
          <w:rFonts w:ascii="Bookman Old Style" w:hAnsi="Bookman Old Style"/>
          <w:sz w:val="24"/>
          <w:szCs w:val="24"/>
        </w:rPr>
        <w:t>sieci Internet;</w:t>
      </w:r>
    </w:p>
    <w:p w14:paraId="58E0BA41" w14:textId="77777777" w:rsidR="000228B5" w:rsidRDefault="00616366" w:rsidP="002E40EB">
      <w:pPr>
        <w:pStyle w:val="Akapitzlist"/>
        <w:numPr>
          <w:ilvl w:val="0"/>
          <w:numId w:val="2"/>
        </w:numPr>
        <w:spacing w:after="0" w:line="360" w:lineRule="auto"/>
        <w:jc w:val="both"/>
        <w:rPr>
          <w:rFonts w:ascii="Bookman Old Style" w:hAnsi="Bookman Old Style"/>
          <w:sz w:val="24"/>
          <w:szCs w:val="24"/>
        </w:rPr>
      </w:pPr>
      <w:r w:rsidRPr="000228B5">
        <w:rPr>
          <w:rFonts w:ascii="Bookman Old Style" w:hAnsi="Bookman Old Style"/>
          <w:sz w:val="24"/>
          <w:szCs w:val="24"/>
        </w:rPr>
        <w:t>procedury ochrony dzieci przed treściami szkodliwymi i</w:t>
      </w:r>
      <w:r w:rsidR="00E21DB7" w:rsidRPr="000228B5">
        <w:rPr>
          <w:rFonts w:ascii="Bookman Old Style" w:hAnsi="Bookman Old Style"/>
          <w:sz w:val="24"/>
          <w:szCs w:val="24"/>
        </w:rPr>
        <w:t> </w:t>
      </w:r>
      <w:r w:rsidRPr="000228B5">
        <w:rPr>
          <w:rFonts w:ascii="Bookman Old Style" w:hAnsi="Bookman Old Style"/>
          <w:sz w:val="24"/>
          <w:szCs w:val="24"/>
        </w:rPr>
        <w:t>zag</w:t>
      </w:r>
      <w:r w:rsidR="00D27A66" w:rsidRPr="000228B5">
        <w:rPr>
          <w:rFonts w:ascii="Bookman Old Style" w:hAnsi="Bookman Old Style"/>
          <w:sz w:val="24"/>
          <w:szCs w:val="24"/>
        </w:rPr>
        <w:t xml:space="preserve">rożeniami w sieci Internet oraz </w:t>
      </w:r>
      <w:r w:rsidRPr="000228B5">
        <w:rPr>
          <w:rFonts w:ascii="Bookman Old Style" w:hAnsi="Bookman Old Style"/>
          <w:sz w:val="24"/>
          <w:szCs w:val="24"/>
        </w:rPr>
        <w:t>utrwalonymi w innej formie;</w:t>
      </w:r>
    </w:p>
    <w:p w14:paraId="29A224CF" w14:textId="211C61CD" w:rsidR="00616366" w:rsidRPr="000228B5" w:rsidRDefault="00616366" w:rsidP="002E40EB">
      <w:pPr>
        <w:pStyle w:val="Akapitzlist"/>
        <w:numPr>
          <w:ilvl w:val="0"/>
          <w:numId w:val="2"/>
        </w:numPr>
        <w:spacing w:after="0" w:line="360" w:lineRule="auto"/>
        <w:jc w:val="both"/>
        <w:rPr>
          <w:rFonts w:ascii="Bookman Old Style" w:hAnsi="Bookman Old Style"/>
          <w:sz w:val="24"/>
          <w:szCs w:val="24"/>
        </w:rPr>
      </w:pPr>
      <w:r w:rsidRPr="000228B5">
        <w:rPr>
          <w:rFonts w:ascii="Bookman Old Style" w:hAnsi="Bookman Old Style"/>
          <w:sz w:val="24"/>
          <w:szCs w:val="24"/>
        </w:rPr>
        <w:t>zasady ustalania planu wsparcia dziecka po ujawnieniu krzywdzenia.</w:t>
      </w:r>
    </w:p>
    <w:p w14:paraId="3D2BA19E" w14:textId="230A703E" w:rsidR="00616366" w:rsidRPr="00F31E48" w:rsidRDefault="00500C16" w:rsidP="00244507">
      <w:pPr>
        <w:spacing w:after="0" w:line="360" w:lineRule="auto"/>
        <w:jc w:val="both"/>
        <w:rPr>
          <w:rFonts w:ascii="Bookman Old Style" w:hAnsi="Bookman Old Style"/>
          <w:sz w:val="24"/>
          <w:szCs w:val="24"/>
        </w:rPr>
      </w:pPr>
      <w:r>
        <w:rPr>
          <w:rFonts w:ascii="Bookman Old Style" w:hAnsi="Bookman Old Style"/>
          <w:sz w:val="24"/>
          <w:szCs w:val="24"/>
        </w:rPr>
        <w:lastRenderedPageBreak/>
        <w:t>2</w:t>
      </w:r>
      <w:r w:rsidR="00616366" w:rsidRPr="00F31E48">
        <w:rPr>
          <w:rFonts w:ascii="Bookman Old Style" w:hAnsi="Bookman Old Style"/>
          <w:sz w:val="24"/>
          <w:szCs w:val="24"/>
        </w:rPr>
        <w:t>. W standardach uwzględnia się sytuację dzieci niepełnospraw</w:t>
      </w:r>
      <w:r w:rsidR="00D27A66" w:rsidRPr="00F31E48">
        <w:rPr>
          <w:rFonts w:ascii="Bookman Old Style" w:hAnsi="Bookman Old Style"/>
          <w:sz w:val="24"/>
          <w:szCs w:val="24"/>
        </w:rPr>
        <w:t>nych oraz</w:t>
      </w:r>
      <w:r w:rsidR="00E21DB7">
        <w:rPr>
          <w:rFonts w:ascii="Bookman Old Style" w:hAnsi="Bookman Old Style"/>
          <w:sz w:val="24"/>
          <w:szCs w:val="24"/>
        </w:rPr>
        <w:t> </w:t>
      </w:r>
      <w:r w:rsidR="00D27A66" w:rsidRPr="00F31E48">
        <w:rPr>
          <w:rFonts w:ascii="Bookman Old Style" w:hAnsi="Bookman Old Style"/>
          <w:sz w:val="24"/>
          <w:szCs w:val="24"/>
        </w:rPr>
        <w:t xml:space="preserve">dzieci ze specjalnymi </w:t>
      </w:r>
      <w:r w:rsidR="00616366" w:rsidRPr="00F31E48">
        <w:rPr>
          <w:rFonts w:ascii="Bookman Old Style" w:hAnsi="Bookman Old Style"/>
          <w:sz w:val="24"/>
          <w:szCs w:val="24"/>
        </w:rPr>
        <w:t>potrzebami edukacyjnymi.</w:t>
      </w:r>
    </w:p>
    <w:p w14:paraId="4DE3F999" w14:textId="18FF3950" w:rsidR="00616366" w:rsidRPr="00F31E48" w:rsidRDefault="00500C16" w:rsidP="00244507">
      <w:pPr>
        <w:spacing w:after="0" w:line="360" w:lineRule="auto"/>
        <w:jc w:val="both"/>
        <w:rPr>
          <w:rFonts w:ascii="Bookman Old Style" w:hAnsi="Bookman Old Style"/>
          <w:sz w:val="24"/>
          <w:szCs w:val="24"/>
        </w:rPr>
      </w:pPr>
      <w:r>
        <w:rPr>
          <w:rFonts w:ascii="Bookman Old Style" w:hAnsi="Bookman Old Style"/>
          <w:sz w:val="24"/>
          <w:szCs w:val="24"/>
        </w:rPr>
        <w:t>3</w:t>
      </w:r>
      <w:r w:rsidR="00616366" w:rsidRPr="00F31E48">
        <w:rPr>
          <w:rFonts w:ascii="Bookman Old Style" w:hAnsi="Bookman Old Style"/>
          <w:sz w:val="24"/>
          <w:szCs w:val="24"/>
        </w:rPr>
        <w:t>. Standardy sporządza się, mając na względzie konieczność ich zrozumienia przez dzieci.</w:t>
      </w:r>
    </w:p>
    <w:p w14:paraId="3DEB3C32" w14:textId="0897420A" w:rsidR="00616366" w:rsidRPr="00F31E48" w:rsidRDefault="00500C16" w:rsidP="00244507">
      <w:pPr>
        <w:spacing w:after="0" w:line="360" w:lineRule="auto"/>
        <w:jc w:val="both"/>
        <w:rPr>
          <w:rFonts w:ascii="Bookman Old Style" w:hAnsi="Bookman Old Style"/>
          <w:sz w:val="24"/>
          <w:szCs w:val="24"/>
        </w:rPr>
      </w:pPr>
      <w:r>
        <w:rPr>
          <w:rFonts w:ascii="Bookman Old Style" w:hAnsi="Bookman Old Style"/>
          <w:sz w:val="24"/>
          <w:szCs w:val="24"/>
        </w:rPr>
        <w:t>4</w:t>
      </w:r>
      <w:r w:rsidR="00616366" w:rsidRPr="00F31E48">
        <w:rPr>
          <w:rFonts w:ascii="Bookman Old Style" w:hAnsi="Bookman Old Style"/>
          <w:sz w:val="24"/>
          <w:szCs w:val="24"/>
        </w:rPr>
        <w:t>. Przedszkole raz w roku ma obowiązek dokonywać udo</w:t>
      </w:r>
      <w:r w:rsidR="00D27A66" w:rsidRPr="00F31E48">
        <w:rPr>
          <w:rFonts w:ascii="Bookman Old Style" w:hAnsi="Bookman Old Style"/>
          <w:sz w:val="24"/>
          <w:szCs w:val="24"/>
        </w:rPr>
        <w:t xml:space="preserve">kumentowanej oceny standardów w </w:t>
      </w:r>
      <w:r w:rsidR="00616366" w:rsidRPr="00F31E48">
        <w:rPr>
          <w:rFonts w:ascii="Bookman Old Style" w:hAnsi="Bookman Old Style"/>
          <w:sz w:val="24"/>
          <w:szCs w:val="24"/>
        </w:rPr>
        <w:t xml:space="preserve">celu zapewnienia ich dostosowania do aktualnych potrzeb </w:t>
      </w:r>
      <w:r w:rsidR="00D27A66" w:rsidRPr="00F31E48">
        <w:rPr>
          <w:rFonts w:ascii="Bookman Old Style" w:hAnsi="Bookman Old Style"/>
          <w:sz w:val="24"/>
          <w:szCs w:val="24"/>
        </w:rPr>
        <w:t>oraz</w:t>
      </w:r>
      <w:r w:rsidR="003B56B1">
        <w:rPr>
          <w:rFonts w:ascii="Bookman Old Style" w:hAnsi="Bookman Old Style"/>
          <w:sz w:val="24"/>
          <w:szCs w:val="24"/>
        </w:rPr>
        <w:t> </w:t>
      </w:r>
      <w:r w:rsidR="00D27A66" w:rsidRPr="00F31E48">
        <w:rPr>
          <w:rFonts w:ascii="Bookman Old Style" w:hAnsi="Bookman Old Style"/>
          <w:sz w:val="24"/>
          <w:szCs w:val="24"/>
        </w:rPr>
        <w:t xml:space="preserve">zgodności z obowiązującymi </w:t>
      </w:r>
      <w:r w:rsidR="00616366" w:rsidRPr="00F31E48">
        <w:rPr>
          <w:rFonts w:ascii="Bookman Old Style" w:hAnsi="Bookman Old Style"/>
          <w:sz w:val="24"/>
          <w:szCs w:val="24"/>
        </w:rPr>
        <w:t>przepisami.</w:t>
      </w:r>
    </w:p>
    <w:p w14:paraId="04E37C01" w14:textId="5E440AAD" w:rsidR="00616366" w:rsidRDefault="00500C16" w:rsidP="00BD78EA">
      <w:pPr>
        <w:spacing w:after="0" w:line="360" w:lineRule="auto"/>
        <w:jc w:val="both"/>
        <w:rPr>
          <w:rFonts w:ascii="Bookman Old Style" w:hAnsi="Bookman Old Style"/>
          <w:sz w:val="28"/>
          <w:szCs w:val="28"/>
        </w:rPr>
      </w:pPr>
      <w:r>
        <w:rPr>
          <w:rFonts w:ascii="Bookman Old Style" w:hAnsi="Bookman Old Style"/>
          <w:sz w:val="24"/>
          <w:szCs w:val="24"/>
        </w:rPr>
        <w:t>5</w:t>
      </w:r>
      <w:r w:rsidR="00616366" w:rsidRPr="00F31E48">
        <w:rPr>
          <w:rFonts w:ascii="Bookman Old Style" w:hAnsi="Bookman Old Style"/>
          <w:sz w:val="24"/>
          <w:szCs w:val="24"/>
        </w:rPr>
        <w:t>. Przedszkole udostępnia standardy na swojej stron</w:t>
      </w:r>
      <w:r w:rsidR="00D27A66" w:rsidRPr="00F31E48">
        <w:rPr>
          <w:rFonts w:ascii="Bookman Old Style" w:hAnsi="Bookman Old Style"/>
          <w:sz w:val="24"/>
          <w:szCs w:val="24"/>
        </w:rPr>
        <w:t>ie internetowej oraz</w:t>
      </w:r>
      <w:r w:rsidR="003B56B1">
        <w:rPr>
          <w:rFonts w:ascii="Bookman Old Style" w:hAnsi="Bookman Old Style"/>
          <w:sz w:val="24"/>
          <w:szCs w:val="24"/>
        </w:rPr>
        <w:t> </w:t>
      </w:r>
      <w:r w:rsidR="00D27A66" w:rsidRPr="00F31E48">
        <w:rPr>
          <w:rFonts w:ascii="Bookman Old Style" w:hAnsi="Bookman Old Style"/>
          <w:sz w:val="24"/>
          <w:szCs w:val="24"/>
        </w:rPr>
        <w:t xml:space="preserve">wywiesza w </w:t>
      </w:r>
      <w:r w:rsidR="00616366" w:rsidRPr="00F31E48">
        <w:rPr>
          <w:rFonts w:ascii="Bookman Old Style" w:hAnsi="Bookman Old Style"/>
          <w:sz w:val="24"/>
          <w:szCs w:val="24"/>
        </w:rPr>
        <w:t>widocznym miejscu w swoim lokalu, w wersji zupełnej or</w:t>
      </w:r>
      <w:r w:rsidR="00D27A66" w:rsidRPr="00F31E48">
        <w:rPr>
          <w:rFonts w:ascii="Bookman Old Style" w:hAnsi="Bookman Old Style"/>
          <w:sz w:val="24"/>
          <w:szCs w:val="24"/>
        </w:rPr>
        <w:t>az</w:t>
      </w:r>
      <w:r w:rsidR="003B56B1">
        <w:rPr>
          <w:rFonts w:ascii="Bookman Old Style" w:hAnsi="Bookman Old Style"/>
          <w:sz w:val="24"/>
          <w:szCs w:val="24"/>
        </w:rPr>
        <w:t> </w:t>
      </w:r>
      <w:r w:rsidR="00D27A66" w:rsidRPr="00F31E48">
        <w:rPr>
          <w:rFonts w:ascii="Bookman Old Style" w:hAnsi="Bookman Old Style"/>
          <w:sz w:val="24"/>
          <w:szCs w:val="24"/>
        </w:rPr>
        <w:t xml:space="preserve">skróconej, przeznaczonej dla </w:t>
      </w:r>
      <w:r w:rsidR="00616366" w:rsidRPr="00F31E48">
        <w:rPr>
          <w:rFonts w:ascii="Bookman Old Style" w:hAnsi="Bookman Old Style"/>
          <w:sz w:val="24"/>
          <w:szCs w:val="24"/>
        </w:rPr>
        <w:t>dzieci. Wersja skrócona zawiera tylko informacje istotne dla dzieci.</w:t>
      </w:r>
    </w:p>
    <w:p w14:paraId="6E353EFD" w14:textId="77777777" w:rsidR="008B4AC0" w:rsidRPr="00F31E48" w:rsidRDefault="008B4AC0" w:rsidP="00244507">
      <w:pPr>
        <w:spacing w:after="0" w:line="360" w:lineRule="auto"/>
        <w:rPr>
          <w:rFonts w:ascii="Bookman Old Style" w:hAnsi="Bookman Old Style"/>
          <w:sz w:val="28"/>
          <w:szCs w:val="28"/>
        </w:rPr>
      </w:pPr>
    </w:p>
    <w:p w14:paraId="2618D91A" w14:textId="77777777" w:rsidR="00616366" w:rsidRPr="00F31E48" w:rsidRDefault="00616366" w:rsidP="00EA6C45">
      <w:pPr>
        <w:spacing w:after="0" w:line="360" w:lineRule="auto"/>
        <w:jc w:val="center"/>
        <w:rPr>
          <w:rFonts w:ascii="Bookman Old Style" w:hAnsi="Bookman Old Style"/>
          <w:b/>
          <w:sz w:val="24"/>
          <w:szCs w:val="24"/>
        </w:rPr>
      </w:pPr>
      <w:r w:rsidRPr="00F31E48">
        <w:rPr>
          <w:rFonts w:ascii="Bookman Old Style" w:hAnsi="Bookman Old Style"/>
          <w:b/>
          <w:sz w:val="24"/>
          <w:szCs w:val="24"/>
        </w:rPr>
        <w:t>ROZDZIAŁ 2</w:t>
      </w:r>
    </w:p>
    <w:p w14:paraId="224D90C4" w14:textId="77777777" w:rsidR="00616366" w:rsidRDefault="00616366" w:rsidP="00EA6C45">
      <w:pPr>
        <w:spacing w:after="0" w:line="360" w:lineRule="auto"/>
        <w:jc w:val="center"/>
        <w:rPr>
          <w:rFonts w:ascii="Bookman Old Style" w:hAnsi="Bookman Old Style"/>
          <w:b/>
          <w:sz w:val="24"/>
          <w:szCs w:val="24"/>
        </w:rPr>
      </w:pPr>
      <w:r w:rsidRPr="00F31E48">
        <w:rPr>
          <w:rFonts w:ascii="Bookman Old Style" w:hAnsi="Bookman Old Style"/>
          <w:b/>
          <w:sz w:val="24"/>
          <w:szCs w:val="24"/>
        </w:rPr>
        <w:t>STANDARDY OCHRONY DZIECI I ICH CHARAKTERYSTYKA</w:t>
      </w:r>
    </w:p>
    <w:p w14:paraId="0B621C32" w14:textId="77777777" w:rsidR="00F9714E" w:rsidRPr="00F31E48" w:rsidRDefault="00F9714E" w:rsidP="00EA6C45">
      <w:pPr>
        <w:spacing w:after="0" w:line="360" w:lineRule="auto"/>
        <w:jc w:val="center"/>
        <w:rPr>
          <w:rFonts w:ascii="Bookman Old Style" w:hAnsi="Bookman Old Style"/>
          <w:b/>
          <w:sz w:val="24"/>
          <w:szCs w:val="24"/>
        </w:rPr>
      </w:pPr>
    </w:p>
    <w:p w14:paraId="14B76C46" w14:textId="77777777" w:rsidR="00616366" w:rsidRDefault="00616366" w:rsidP="00EA6C45">
      <w:pPr>
        <w:spacing w:after="0" w:line="360" w:lineRule="auto"/>
        <w:jc w:val="center"/>
        <w:rPr>
          <w:rFonts w:ascii="Bookman Old Style" w:hAnsi="Bookman Old Style"/>
          <w:b/>
          <w:sz w:val="24"/>
          <w:szCs w:val="24"/>
        </w:rPr>
      </w:pPr>
      <w:r w:rsidRPr="00F31E48">
        <w:rPr>
          <w:rFonts w:ascii="Bookman Old Style" w:hAnsi="Bookman Old Style"/>
          <w:b/>
          <w:sz w:val="24"/>
          <w:szCs w:val="24"/>
        </w:rPr>
        <w:t>§ 3</w:t>
      </w:r>
    </w:p>
    <w:p w14:paraId="6E4F5B08" w14:textId="77777777" w:rsidR="00BD78EA" w:rsidRPr="00F31E48" w:rsidRDefault="00BD78EA" w:rsidP="00EA6C45">
      <w:pPr>
        <w:spacing w:after="0" w:line="360" w:lineRule="auto"/>
        <w:jc w:val="center"/>
        <w:rPr>
          <w:rFonts w:ascii="Bookman Old Style" w:hAnsi="Bookman Old Style"/>
          <w:b/>
          <w:sz w:val="24"/>
          <w:szCs w:val="24"/>
        </w:rPr>
      </w:pPr>
    </w:p>
    <w:p w14:paraId="5BC16E54" w14:textId="77777777" w:rsidR="00616366" w:rsidRPr="00F31E48" w:rsidRDefault="00616366" w:rsidP="00EA6C45">
      <w:pPr>
        <w:spacing w:after="0" w:line="360" w:lineRule="auto"/>
        <w:jc w:val="both"/>
        <w:rPr>
          <w:rFonts w:ascii="Bookman Old Style" w:hAnsi="Bookman Old Style"/>
          <w:sz w:val="24"/>
          <w:szCs w:val="24"/>
        </w:rPr>
      </w:pPr>
      <w:r w:rsidRPr="00F31E48">
        <w:rPr>
          <w:rFonts w:ascii="Bookman Old Style" w:hAnsi="Bookman Old Style"/>
          <w:sz w:val="24"/>
          <w:szCs w:val="24"/>
        </w:rPr>
        <w:t>Przedszkole ustala następujące standardy ochrony dzieci:</w:t>
      </w:r>
    </w:p>
    <w:p w14:paraId="26B26F7F" w14:textId="77777777" w:rsidR="00616366" w:rsidRPr="00F31E48" w:rsidRDefault="00616366" w:rsidP="00EA6C45">
      <w:pPr>
        <w:spacing w:after="0" w:line="360" w:lineRule="auto"/>
        <w:jc w:val="both"/>
        <w:rPr>
          <w:rFonts w:ascii="Bookman Old Style" w:hAnsi="Bookman Old Style"/>
          <w:sz w:val="24"/>
          <w:szCs w:val="24"/>
        </w:rPr>
      </w:pPr>
      <w:r w:rsidRPr="00F31E48">
        <w:rPr>
          <w:rFonts w:ascii="Bookman Old Style" w:hAnsi="Bookman Old Style"/>
          <w:sz w:val="24"/>
          <w:szCs w:val="24"/>
        </w:rPr>
        <w:t>1) Polityka - Przedszkole ustanowiło i wprowadziło w życie Politykę ochrony dzieci przed</w:t>
      </w:r>
      <w:r w:rsidR="00EA6C45" w:rsidRPr="00F31E48">
        <w:rPr>
          <w:rFonts w:ascii="Bookman Old Style" w:hAnsi="Bookman Old Style"/>
          <w:sz w:val="24"/>
          <w:szCs w:val="24"/>
        </w:rPr>
        <w:t xml:space="preserve"> </w:t>
      </w:r>
      <w:r w:rsidRPr="00F31E48">
        <w:rPr>
          <w:rFonts w:ascii="Bookman Old Style" w:hAnsi="Bookman Old Style"/>
          <w:sz w:val="24"/>
          <w:szCs w:val="24"/>
        </w:rPr>
        <w:t>krzywdzeniem jako akt wykonawczy do standardów;</w:t>
      </w:r>
    </w:p>
    <w:p w14:paraId="266C32F4" w14:textId="77777777" w:rsidR="00616366" w:rsidRPr="00F31E48" w:rsidRDefault="00616366" w:rsidP="00EA6C45">
      <w:pPr>
        <w:spacing w:after="0" w:line="360" w:lineRule="auto"/>
        <w:jc w:val="both"/>
        <w:rPr>
          <w:rFonts w:ascii="Bookman Old Style" w:hAnsi="Bookman Old Style"/>
          <w:sz w:val="24"/>
          <w:szCs w:val="24"/>
        </w:rPr>
      </w:pPr>
      <w:r w:rsidRPr="00F31E48">
        <w:rPr>
          <w:rFonts w:ascii="Bookman Old Style" w:hAnsi="Bookman Old Style"/>
          <w:sz w:val="24"/>
          <w:szCs w:val="24"/>
        </w:rPr>
        <w:t>2) Personel - Przedszkole monitoruje, edukuje i ang</w:t>
      </w:r>
      <w:r w:rsidR="00EA6C45" w:rsidRPr="00F31E48">
        <w:rPr>
          <w:rFonts w:ascii="Bookman Old Style" w:hAnsi="Bookman Old Style"/>
          <w:sz w:val="24"/>
          <w:szCs w:val="24"/>
        </w:rPr>
        <w:t xml:space="preserve">ażuje swoich pracowników w celu </w:t>
      </w:r>
      <w:r w:rsidRPr="00F31E48">
        <w:rPr>
          <w:rFonts w:ascii="Bookman Old Style" w:hAnsi="Bookman Old Style"/>
          <w:sz w:val="24"/>
          <w:szCs w:val="24"/>
        </w:rPr>
        <w:t>zapobiegania krzywdzeniu dzieci;</w:t>
      </w:r>
    </w:p>
    <w:p w14:paraId="1FEB8FFC" w14:textId="214FF61E" w:rsidR="00616366" w:rsidRPr="00F31E48" w:rsidRDefault="00616366" w:rsidP="00EA6C45">
      <w:pPr>
        <w:spacing w:after="0" w:line="360" w:lineRule="auto"/>
        <w:jc w:val="both"/>
        <w:rPr>
          <w:rFonts w:ascii="Bookman Old Style" w:hAnsi="Bookman Old Style"/>
          <w:sz w:val="24"/>
          <w:szCs w:val="24"/>
        </w:rPr>
      </w:pPr>
      <w:r w:rsidRPr="00F31E48">
        <w:rPr>
          <w:rFonts w:ascii="Bookman Old Style" w:hAnsi="Bookman Old Style"/>
          <w:sz w:val="24"/>
          <w:szCs w:val="24"/>
        </w:rPr>
        <w:t xml:space="preserve">3) Procedury - </w:t>
      </w:r>
      <w:r w:rsidR="007229F6">
        <w:rPr>
          <w:rFonts w:ascii="Bookman Old Style" w:hAnsi="Bookman Old Style"/>
          <w:sz w:val="24"/>
          <w:szCs w:val="24"/>
        </w:rPr>
        <w:t>w</w:t>
      </w:r>
      <w:r w:rsidRPr="00F31E48">
        <w:rPr>
          <w:rFonts w:ascii="Bookman Old Style" w:hAnsi="Bookman Old Style"/>
          <w:sz w:val="24"/>
          <w:szCs w:val="24"/>
        </w:rPr>
        <w:t xml:space="preserve"> przedszkolu funkcjonują zasady ochrony</w:t>
      </w:r>
      <w:r w:rsidR="00EA6C45" w:rsidRPr="00F31E48">
        <w:rPr>
          <w:rFonts w:ascii="Bookman Old Style" w:hAnsi="Bookman Old Style"/>
          <w:sz w:val="24"/>
          <w:szCs w:val="24"/>
        </w:rPr>
        <w:t xml:space="preserve"> dzieci przed</w:t>
      </w:r>
      <w:r w:rsidR="00B16F8A">
        <w:rPr>
          <w:rFonts w:ascii="Bookman Old Style" w:hAnsi="Bookman Old Style"/>
          <w:sz w:val="24"/>
          <w:szCs w:val="24"/>
        </w:rPr>
        <w:t> </w:t>
      </w:r>
      <w:r w:rsidR="00EA6C45" w:rsidRPr="00F31E48">
        <w:rPr>
          <w:rFonts w:ascii="Bookman Old Style" w:hAnsi="Bookman Old Style"/>
          <w:sz w:val="24"/>
          <w:szCs w:val="24"/>
        </w:rPr>
        <w:t xml:space="preserve">krzywdzeniem oraz </w:t>
      </w:r>
      <w:r w:rsidRPr="00F31E48">
        <w:rPr>
          <w:rFonts w:ascii="Bookman Old Style" w:hAnsi="Bookman Old Style"/>
          <w:sz w:val="24"/>
          <w:szCs w:val="24"/>
        </w:rPr>
        <w:t>procedury zgłaszania podejrzenia i podejmowania interwencji w sytuacji zagrożenia</w:t>
      </w:r>
      <w:r w:rsidR="00EA6C45" w:rsidRPr="00F31E48">
        <w:rPr>
          <w:rFonts w:ascii="Bookman Old Style" w:hAnsi="Bookman Old Style"/>
          <w:sz w:val="24"/>
          <w:szCs w:val="24"/>
        </w:rPr>
        <w:t xml:space="preserve"> </w:t>
      </w:r>
      <w:r w:rsidRPr="00F31E48">
        <w:rPr>
          <w:rFonts w:ascii="Bookman Old Style" w:hAnsi="Bookman Old Style"/>
          <w:sz w:val="24"/>
          <w:szCs w:val="24"/>
        </w:rPr>
        <w:t>bezpieczeństwa dziecka;</w:t>
      </w:r>
    </w:p>
    <w:p w14:paraId="28AF1F03" w14:textId="05BBF8F7" w:rsidR="00EA6C45" w:rsidRDefault="00616366" w:rsidP="008B4AC0">
      <w:pPr>
        <w:spacing w:after="0" w:line="360" w:lineRule="auto"/>
        <w:jc w:val="both"/>
        <w:rPr>
          <w:rFonts w:ascii="Bookman Old Style" w:hAnsi="Bookman Old Style"/>
          <w:sz w:val="24"/>
          <w:szCs w:val="24"/>
        </w:rPr>
      </w:pPr>
      <w:r w:rsidRPr="00F31E48">
        <w:rPr>
          <w:rFonts w:ascii="Bookman Old Style" w:hAnsi="Bookman Old Style"/>
          <w:sz w:val="24"/>
          <w:szCs w:val="24"/>
        </w:rPr>
        <w:t>4) Monitoring - Przedszkole monitoruje i okresowo weryfikuje zgodność prowadzonych działań z przyjętymi standardami ochrony dzieci.</w:t>
      </w:r>
    </w:p>
    <w:p w14:paraId="0C57FE29" w14:textId="77777777" w:rsidR="00B16F8A" w:rsidRDefault="00B16F8A" w:rsidP="00EA6C45">
      <w:pPr>
        <w:spacing w:after="0" w:line="360" w:lineRule="auto"/>
        <w:jc w:val="center"/>
        <w:rPr>
          <w:rFonts w:ascii="Bookman Old Style" w:hAnsi="Bookman Old Style"/>
          <w:sz w:val="24"/>
          <w:szCs w:val="24"/>
        </w:rPr>
      </w:pPr>
    </w:p>
    <w:p w14:paraId="7D0A1659" w14:textId="77777777" w:rsidR="008E546C" w:rsidRDefault="008E546C" w:rsidP="00EA6C45">
      <w:pPr>
        <w:spacing w:after="0" w:line="360" w:lineRule="auto"/>
        <w:jc w:val="center"/>
        <w:rPr>
          <w:rFonts w:ascii="Bookman Old Style" w:hAnsi="Bookman Old Style"/>
          <w:sz w:val="24"/>
          <w:szCs w:val="24"/>
        </w:rPr>
      </w:pPr>
    </w:p>
    <w:p w14:paraId="24464951" w14:textId="77777777" w:rsidR="00B028BB" w:rsidRDefault="00B028BB" w:rsidP="00EA6C45">
      <w:pPr>
        <w:spacing w:after="0" w:line="360" w:lineRule="auto"/>
        <w:jc w:val="center"/>
        <w:rPr>
          <w:rFonts w:ascii="Bookman Old Style" w:hAnsi="Bookman Old Style"/>
          <w:sz w:val="24"/>
          <w:szCs w:val="24"/>
        </w:rPr>
      </w:pPr>
    </w:p>
    <w:p w14:paraId="65B6DC7B" w14:textId="77777777" w:rsidR="008E546C" w:rsidRDefault="008E546C" w:rsidP="00EA6C45">
      <w:pPr>
        <w:spacing w:after="0" w:line="360" w:lineRule="auto"/>
        <w:jc w:val="center"/>
        <w:rPr>
          <w:rFonts w:ascii="Bookman Old Style" w:hAnsi="Bookman Old Style"/>
          <w:sz w:val="24"/>
          <w:szCs w:val="24"/>
        </w:rPr>
      </w:pPr>
    </w:p>
    <w:p w14:paraId="1CF5D5CB" w14:textId="77777777" w:rsidR="008E546C" w:rsidRDefault="008E546C" w:rsidP="00EA6C45">
      <w:pPr>
        <w:spacing w:after="0" w:line="360" w:lineRule="auto"/>
        <w:jc w:val="center"/>
        <w:rPr>
          <w:rFonts w:ascii="Bookman Old Style" w:hAnsi="Bookman Old Style"/>
          <w:sz w:val="24"/>
          <w:szCs w:val="24"/>
        </w:rPr>
      </w:pPr>
    </w:p>
    <w:p w14:paraId="0617C276" w14:textId="77777777" w:rsidR="008E546C" w:rsidRPr="00F31E48" w:rsidRDefault="008E546C" w:rsidP="00EA6C45">
      <w:pPr>
        <w:spacing w:after="0" w:line="360" w:lineRule="auto"/>
        <w:jc w:val="center"/>
        <w:rPr>
          <w:rFonts w:ascii="Bookman Old Style" w:hAnsi="Bookman Old Style"/>
          <w:sz w:val="24"/>
          <w:szCs w:val="24"/>
        </w:rPr>
      </w:pPr>
    </w:p>
    <w:p w14:paraId="3F9389FA" w14:textId="3CA392E5" w:rsidR="00EA6C45" w:rsidRDefault="00616366" w:rsidP="00B16F8A">
      <w:pPr>
        <w:spacing w:after="0" w:line="360" w:lineRule="auto"/>
        <w:jc w:val="center"/>
        <w:rPr>
          <w:rFonts w:ascii="Bookman Old Style" w:hAnsi="Bookman Old Style"/>
          <w:b/>
          <w:sz w:val="24"/>
          <w:szCs w:val="24"/>
        </w:rPr>
      </w:pPr>
      <w:r w:rsidRPr="00F31E48">
        <w:rPr>
          <w:rFonts w:ascii="Bookman Old Style" w:hAnsi="Bookman Old Style"/>
          <w:b/>
          <w:sz w:val="24"/>
          <w:szCs w:val="24"/>
        </w:rPr>
        <w:lastRenderedPageBreak/>
        <w:t xml:space="preserve">§ </w:t>
      </w:r>
      <w:r w:rsidR="00B16F8A">
        <w:rPr>
          <w:rFonts w:ascii="Bookman Old Style" w:hAnsi="Bookman Old Style"/>
          <w:b/>
          <w:sz w:val="24"/>
          <w:szCs w:val="24"/>
        </w:rPr>
        <w:t>4</w:t>
      </w:r>
    </w:p>
    <w:p w14:paraId="79D99568" w14:textId="77777777" w:rsidR="00B028BB" w:rsidRPr="00B16F8A" w:rsidRDefault="00B028BB" w:rsidP="00B16F8A">
      <w:pPr>
        <w:spacing w:after="0" w:line="360" w:lineRule="auto"/>
        <w:jc w:val="center"/>
        <w:rPr>
          <w:rFonts w:ascii="Bookman Old Style" w:hAnsi="Bookman Old Style"/>
          <w:b/>
          <w:sz w:val="24"/>
          <w:szCs w:val="24"/>
        </w:rPr>
      </w:pPr>
    </w:p>
    <w:p w14:paraId="1A21107E" w14:textId="77777777" w:rsidR="00616366" w:rsidRPr="00F31E48" w:rsidRDefault="00616366" w:rsidP="00EA6C45">
      <w:pPr>
        <w:spacing w:after="0" w:line="360" w:lineRule="auto"/>
        <w:jc w:val="both"/>
        <w:rPr>
          <w:rFonts w:ascii="Bookman Old Style" w:hAnsi="Bookman Old Style"/>
          <w:sz w:val="24"/>
          <w:szCs w:val="24"/>
        </w:rPr>
      </w:pPr>
      <w:r w:rsidRPr="00F31E48">
        <w:rPr>
          <w:rFonts w:ascii="Bookman Old Style" w:hAnsi="Bookman Old Style"/>
          <w:sz w:val="24"/>
          <w:szCs w:val="24"/>
        </w:rPr>
        <w:t>1. Standard „Polityka” oznacza, że:</w:t>
      </w:r>
    </w:p>
    <w:p w14:paraId="01826EFE" w14:textId="77777777" w:rsidR="00616366" w:rsidRPr="00F31E48" w:rsidRDefault="00163DBB" w:rsidP="003B56B1">
      <w:pPr>
        <w:pStyle w:val="Akapitzlist"/>
        <w:numPr>
          <w:ilvl w:val="0"/>
          <w:numId w:val="3"/>
        </w:numPr>
        <w:spacing w:after="0" w:line="360" w:lineRule="auto"/>
        <w:jc w:val="both"/>
        <w:rPr>
          <w:rFonts w:ascii="Bookman Old Style" w:hAnsi="Bookman Old Style"/>
          <w:sz w:val="24"/>
          <w:szCs w:val="24"/>
        </w:rPr>
      </w:pPr>
      <w:r w:rsidRPr="00F31E48">
        <w:rPr>
          <w:rFonts w:ascii="Bookman Old Style" w:hAnsi="Bookman Old Style"/>
          <w:sz w:val="24"/>
          <w:szCs w:val="24"/>
        </w:rPr>
        <w:t>Dyrektor P</w:t>
      </w:r>
      <w:r w:rsidR="00616366" w:rsidRPr="00F31E48">
        <w:rPr>
          <w:rFonts w:ascii="Bookman Old Style" w:hAnsi="Bookman Old Style"/>
          <w:sz w:val="24"/>
          <w:szCs w:val="24"/>
        </w:rPr>
        <w:t>rzedszkola zatwierdził dokument „Standa</w:t>
      </w:r>
      <w:r w:rsidR="00EA6C45" w:rsidRPr="00F31E48">
        <w:rPr>
          <w:rFonts w:ascii="Bookman Old Style" w:hAnsi="Bookman Old Style"/>
          <w:sz w:val="24"/>
          <w:szCs w:val="24"/>
        </w:rPr>
        <w:t xml:space="preserve">rdy i polityka ochrony dzieci”, </w:t>
      </w:r>
      <w:r w:rsidR="00616366" w:rsidRPr="00F31E48">
        <w:rPr>
          <w:rFonts w:ascii="Bookman Old Style" w:hAnsi="Bookman Old Style"/>
          <w:sz w:val="24"/>
          <w:szCs w:val="24"/>
        </w:rPr>
        <w:t>odpowiada za ich wdrażanie i nadzorowanie;</w:t>
      </w:r>
    </w:p>
    <w:p w14:paraId="03E8C91D" w14:textId="77777777" w:rsidR="00616366" w:rsidRPr="00F31E48" w:rsidRDefault="00616366" w:rsidP="003B56B1">
      <w:pPr>
        <w:pStyle w:val="Akapitzlist"/>
        <w:numPr>
          <w:ilvl w:val="0"/>
          <w:numId w:val="3"/>
        </w:numPr>
        <w:spacing w:after="0" w:line="360" w:lineRule="auto"/>
        <w:jc w:val="both"/>
        <w:rPr>
          <w:rFonts w:ascii="Bookman Old Style" w:hAnsi="Bookman Old Style"/>
          <w:sz w:val="24"/>
          <w:szCs w:val="24"/>
        </w:rPr>
      </w:pPr>
      <w:r w:rsidRPr="00F31E48">
        <w:rPr>
          <w:rFonts w:ascii="Bookman Old Style" w:hAnsi="Bookman Old Style"/>
          <w:sz w:val="24"/>
          <w:szCs w:val="24"/>
        </w:rPr>
        <w:t>Polityka ochrony dzieci to załącznik do standardów i jako</w:t>
      </w:r>
      <w:r w:rsidR="00EA6C45" w:rsidRPr="00F31E48">
        <w:rPr>
          <w:rFonts w:ascii="Bookman Old Style" w:hAnsi="Bookman Old Style"/>
          <w:sz w:val="24"/>
          <w:szCs w:val="24"/>
        </w:rPr>
        <w:t xml:space="preserve"> akt wykonawczy jest realizacją </w:t>
      </w:r>
      <w:r w:rsidRPr="00F31E48">
        <w:rPr>
          <w:rFonts w:ascii="Bookman Old Style" w:hAnsi="Bookman Old Style"/>
          <w:sz w:val="24"/>
          <w:szCs w:val="24"/>
        </w:rPr>
        <w:t>wszystkich ustalonych dla przedszkola standardów;</w:t>
      </w:r>
    </w:p>
    <w:p w14:paraId="147811EA" w14:textId="2BF209EA" w:rsidR="00616366" w:rsidRPr="00F31E48" w:rsidRDefault="00616366" w:rsidP="003B56B1">
      <w:pPr>
        <w:pStyle w:val="Akapitzlist"/>
        <w:numPr>
          <w:ilvl w:val="0"/>
          <w:numId w:val="3"/>
        </w:numPr>
        <w:spacing w:after="0" w:line="360" w:lineRule="auto"/>
        <w:jc w:val="both"/>
        <w:rPr>
          <w:rFonts w:ascii="Bookman Old Style" w:hAnsi="Bookman Old Style"/>
          <w:sz w:val="24"/>
          <w:szCs w:val="24"/>
        </w:rPr>
      </w:pPr>
      <w:r w:rsidRPr="00F31E48">
        <w:rPr>
          <w:rFonts w:ascii="Bookman Old Style" w:hAnsi="Bookman Old Style"/>
          <w:sz w:val="24"/>
          <w:szCs w:val="24"/>
        </w:rPr>
        <w:t>Polityka ochrony dzieci jasno i kompleksowo określa za</w:t>
      </w:r>
      <w:r w:rsidR="00EA6C45" w:rsidRPr="00F31E48">
        <w:rPr>
          <w:rFonts w:ascii="Bookman Old Style" w:hAnsi="Bookman Old Style"/>
          <w:sz w:val="24"/>
          <w:szCs w:val="24"/>
        </w:rPr>
        <w:t xml:space="preserve">sady i procedury obowiązujące w </w:t>
      </w:r>
      <w:r w:rsidRPr="00F31E48">
        <w:rPr>
          <w:rFonts w:ascii="Bookman Old Style" w:hAnsi="Bookman Old Style"/>
          <w:sz w:val="24"/>
          <w:szCs w:val="24"/>
        </w:rPr>
        <w:t>przedszkolu, których celem jest ochrona dzieci przed</w:t>
      </w:r>
      <w:r w:rsidR="001663F0">
        <w:rPr>
          <w:rFonts w:ascii="Bookman Old Style" w:hAnsi="Bookman Old Style"/>
          <w:sz w:val="24"/>
          <w:szCs w:val="24"/>
        </w:rPr>
        <w:t> </w:t>
      </w:r>
      <w:r w:rsidRPr="00F31E48">
        <w:rPr>
          <w:rFonts w:ascii="Bookman Old Style" w:hAnsi="Bookman Old Style"/>
          <w:sz w:val="24"/>
          <w:szCs w:val="24"/>
        </w:rPr>
        <w:t>krzywdzeniem;</w:t>
      </w:r>
    </w:p>
    <w:p w14:paraId="5D53FBB5" w14:textId="77777777" w:rsidR="00616366" w:rsidRPr="00F31E48" w:rsidRDefault="00616366" w:rsidP="003B56B1">
      <w:pPr>
        <w:pStyle w:val="Akapitzlist"/>
        <w:numPr>
          <w:ilvl w:val="0"/>
          <w:numId w:val="3"/>
        </w:numPr>
        <w:spacing w:after="0" w:line="360" w:lineRule="auto"/>
        <w:jc w:val="both"/>
        <w:rPr>
          <w:rFonts w:ascii="Bookman Old Style" w:hAnsi="Bookman Old Style"/>
          <w:sz w:val="24"/>
          <w:szCs w:val="24"/>
        </w:rPr>
      </w:pPr>
      <w:r w:rsidRPr="00F31E48">
        <w:rPr>
          <w:rFonts w:ascii="Bookman Old Style" w:hAnsi="Bookman Old Style"/>
          <w:sz w:val="24"/>
          <w:szCs w:val="24"/>
        </w:rPr>
        <w:t>„Standardy i polityka ochrony dzieci”, dotyczy cał</w:t>
      </w:r>
      <w:r w:rsidR="00EA6C45" w:rsidRPr="00F31E48">
        <w:rPr>
          <w:rFonts w:ascii="Bookman Old Style" w:hAnsi="Bookman Old Style"/>
          <w:sz w:val="24"/>
          <w:szCs w:val="24"/>
        </w:rPr>
        <w:t xml:space="preserve">ego zatrudnionego personelu bez </w:t>
      </w:r>
      <w:r w:rsidRPr="00F31E48">
        <w:rPr>
          <w:rFonts w:ascii="Bookman Old Style" w:hAnsi="Bookman Old Style"/>
          <w:sz w:val="24"/>
          <w:szCs w:val="24"/>
        </w:rPr>
        <w:t>względu na formę zatrudnienia oraz osoby współpr</w:t>
      </w:r>
      <w:r w:rsidR="00EA6C45" w:rsidRPr="00F31E48">
        <w:rPr>
          <w:rFonts w:ascii="Bookman Old Style" w:hAnsi="Bookman Old Style"/>
          <w:sz w:val="24"/>
          <w:szCs w:val="24"/>
        </w:rPr>
        <w:t xml:space="preserve">acujące z przedszkolem i mające </w:t>
      </w:r>
      <w:r w:rsidRPr="00F31E48">
        <w:rPr>
          <w:rFonts w:ascii="Bookman Old Style" w:hAnsi="Bookman Old Style"/>
          <w:sz w:val="24"/>
          <w:szCs w:val="24"/>
        </w:rPr>
        <w:t>kontakt z dziećmi;</w:t>
      </w:r>
    </w:p>
    <w:p w14:paraId="79EC2413" w14:textId="77777777" w:rsidR="00616366" w:rsidRPr="00F31E48" w:rsidRDefault="00163DBB" w:rsidP="003B56B1">
      <w:pPr>
        <w:pStyle w:val="Akapitzlist"/>
        <w:numPr>
          <w:ilvl w:val="0"/>
          <w:numId w:val="3"/>
        </w:numPr>
        <w:spacing w:after="0" w:line="360" w:lineRule="auto"/>
        <w:jc w:val="both"/>
        <w:rPr>
          <w:rFonts w:ascii="Bookman Old Style" w:hAnsi="Bookman Old Style"/>
          <w:sz w:val="24"/>
          <w:szCs w:val="24"/>
        </w:rPr>
      </w:pPr>
      <w:r w:rsidRPr="00F31E48">
        <w:rPr>
          <w:rFonts w:ascii="Bookman Old Style" w:hAnsi="Bookman Old Style"/>
          <w:sz w:val="24"/>
          <w:szCs w:val="24"/>
        </w:rPr>
        <w:t>D</w:t>
      </w:r>
      <w:r w:rsidR="00616366" w:rsidRPr="00F31E48">
        <w:rPr>
          <w:rFonts w:ascii="Bookman Old Style" w:hAnsi="Bookman Old Style"/>
          <w:sz w:val="24"/>
          <w:szCs w:val="24"/>
        </w:rPr>
        <w:t>yre</w:t>
      </w:r>
      <w:r w:rsidRPr="00F31E48">
        <w:rPr>
          <w:rFonts w:ascii="Bookman Old Style" w:hAnsi="Bookman Old Style"/>
          <w:sz w:val="24"/>
          <w:szCs w:val="24"/>
        </w:rPr>
        <w:t>ktor P</w:t>
      </w:r>
      <w:r w:rsidR="00616366" w:rsidRPr="00F31E48">
        <w:rPr>
          <w:rFonts w:ascii="Bookman Old Style" w:hAnsi="Bookman Old Style"/>
          <w:sz w:val="24"/>
          <w:szCs w:val="24"/>
        </w:rPr>
        <w:t>rzedszkola wyznaczył osobę odpowiedzialną z</w:t>
      </w:r>
      <w:r w:rsidR="00EA6C45" w:rsidRPr="00F31E48">
        <w:rPr>
          <w:rFonts w:ascii="Bookman Old Style" w:hAnsi="Bookman Old Style"/>
          <w:sz w:val="24"/>
          <w:szCs w:val="24"/>
        </w:rPr>
        <w:t xml:space="preserve">a wdrażanie dokumentu, o którym </w:t>
      </w:r>
      <w:r w:rsidR="00616366" w:rsidRPr="00F31E48">
        <w:rPr>
          <w:rFonts w:ascii="Bookman Old Style" w:hAnsi="Bookman Old Style"/>
          <w:sz w:val="24"/>
          <w:szCs w:val="24"/>
        </w:rPr>
        <w:t>mowa w punkcie 1 oraz jej zadania;</w:t>
      </w:r>
    </w:p>
    <w:p w14:paraId="7330F0B3" w14:textId="77777777" w:rsidR="00616366" w:rsidRDefault="00616366" w:rsidP="003B56B1">
      <w:pPr>
        <w:pStyle w:val="Akapitzlist"/>
        <w:numPr>
          <w:ilvl w:val="0"/>
          <w:numId w:val="3"/>
        </w:numPr>
        <w:spacing w:after="0" w:line="360" w:lineRule="auto"/>
        <w:jc w:val="both"/>
        <w:rPr>
          <w:rFonts w:ascii="Bookman Old Style" w:hAnsi="Bookman Old Style"/>
          <w:sz w:val="24"/>
          <w:szCs w:val="24"/>
        </w:rPr>
      </w:pPr>
      <w:r w:rsidRPr="00F31E48">
        <w:rPr>
          <w:rFonts w:ascii="Bookman Old Style" w:hAnsi="Bookman Old Style"/>
          <w:sz w:val="24"/>
          <w:szCs w:val="24"/>
        </w:rPr>
        <w:t>„Standardy i polityka ochrony dzieci” są opublik</w:t>
      </w:r>
      <w:r w:rsidR="00EA6C45" w:rsidRPr="00F31E48">
        <w:rPr>
          <w:rFonts w:ascii="Bookman Old Style" w:hAnsi="Bookman Old Style"/>
          <w:sz w:val="24"/>
          <w:szCs w:val="24"/>
        </w:rPr>
        <w:t xml:space="preserve">owane i szeroko promowane wśród </w:t>
      </w:r>
      <w:r w:rsidRPr="00F31E48">
        <w:rPr>
          <w:rFonts w:ascii="Bookman Old Style" w:hAnsi="Bookman Old Style"/>
          <w:sz w:val="24"/>
          <w:szCs w:val="24"/>
        </w:rPr>
        <w:t>personelu, rodziców i dzieci.</w:t>
      </w:r>
    </w:p>
    <w:p w14:paraId="65CC8F9C" w14:textId="77777777" w:rsidR="00D479D6" w:rsidRPr="00D479D6" w:rsidRDefault="00D479D6" w:rsidP="00D479D6">
      <w:pPr>
        <w:spacing w:after="0" w:line="360" w:lineRule="auto"/>
        <w:jc w:val="both"/>
        <w:rPr>
          <w:rFonts w:ascii="Bookman Old Style" w:hAnsi="Bookman Old Style"/>
          <w:sz w:val="24"/>
          <w:szCs w:val="24"/>
        </w:rPr>
      </w:pPr>
    </w:p>
    <w:p w14:paraId="378EF059" w14:textId="77777777" w:rsidR="00616366" w:rsidRPr="00F31E48" w:rsidRDefault="00616366" w:rsidP="00EA6C45">
      <w:pPr>
        <w:spacing w:after="0" w:line="360" w:lineRule="auto"/>
        <w:jc w:val="both"/>
        <w:rPr>
          <w:rFonts w:ascii="Bookman Old Style" w:hAnsi="Bookman Old Style"/>
          <w:sz w:val="24"/>
          <w:szCs w:val="24"/>
        </w:rPr>
      </w:pPr>
      <w:r w:rsidRPr="00F31E48">
        <w:rPr>
          <w:rFonts w:ascii="Bookman Old Style" w:hAnsi="Bookman Old Style"/>
          <w:sz w:val="24"/>
          <w:szCs w:val="24"/>
        </w:rPr>
        <w:t>2. Standard „Personel” oznacza, że:</w:t>
      </w:r>
    </w:p>
    <w:p w14:paraId="01A760C6" w14:textId="77777777" w:rsidR="00616366" w:rsidRPr="00F31E48" w:rsidRDefault="00616366" w:rsidP="003B56B1">
      <w:pPr>
        <w:pStyle w:val="Akapitzlist"/>
        <w:numPr>
          <w:ilvl w:val="0"/>
          <w:numId w:val="4"/>
        </w:numPr>
        <w:spacing w:after="0" w:line="360" w:lineRule="auto"/>
        <w:jc w:val="both"/>
        <w:rPr>
          <w:rFonts w:ascii="Bookman Old Style" w:hAnsi="Bookman Old Style"/>
          <w:sz w:val="24"/>
          <w:szCs w:val="24"/>
        </w:rPr>
      </w:pPr>
      <w:r w:rsidRPr="00F31E48">
        <w:rPr>
          <w:rFonts w:ascii="Bookman Old Style" w:hAnsi="Bookman Old Style"/>
          <w:sz w:val="24"/>
          <w:szCs w:val="24"/>
        </w:rPr>
        <w:t xml:space="preserve">w ramach rekrutacji członków personelu pracujących </w:t>
      </w:r>
      <w:r w:rsidR="00EA6C45" w:rsidRPr="00F31E48">
        <w:rPr>
          <w:rFonts w:ascii="Bookman Old Style" w:hAnsi="Bookman Old Style"/>
          <w:sz w:val="24"/>
          <w:szCs w:val="24"/>
        </w:rPr>
        <w:t xml:space="preserve">z dziećmi prowadzona jest ocena </w:t>
      </w:r>
      <w:r w:rsidRPr="00F31E48">
        <w:rPr>
          <w:rFonts w:ascii="Bookman Old Style" w:hAnsi="Bookman Old Style"/>
          <w:sz w:val="24"/>
          <w:szCs w:val="24"/>
        </w:rPr>
        <w:t>przygotowania kandydatów do pracy z dziećmi oraz ich kompetencje;</w:t>
      </w:r>
    </w:p>
    <w:p w14:paraId="0D3848A0" w14:textId="77777777" w:rsidR="00616366" w:rsidRPr="00F31E48" w:rsidRDefault="00616366" w:rsidP="003B56B1">
      <w:pPr>
        <w:pStyle w:val="Akapitzlist"/>
        <w:numPr>
          <w:ilvl w:val="0"/>
          <w:numId w:val="4"/>
        </w:numPr>
        <w:spacing w:after="0" w:line="360" w:lineRule="auto"/>
        <w:jc w:val="both"/>
        <w:rPr>
          <w:rFonts w:ascii="Bookman Old Style" w:hAnsi="Bookman Old Style"/>
          <w:sz w:val="24"/>
          <w:szCs w:val="24"/>
        </w:rPr>
      </w:pPr>
      <w:r w:rsidRPr="00F31E48">
        <w:rPr>
          <w:rFonts w:ascii="Bookman Old Style" w:hAnsi="Bookman Old Style"/>
          <w:sz w:val="24"/>
          <w:szCs w:val="24"/>
        </w:rPr>
        <w:t>przedszkole pozyskuje na temat personelu dane z Rejestru Sprawców Przestępstw na Tle</w:t>
      </w:r>
      <w:r w:rsidR="00EA6C45" w:rsidRPr="00F31E48">
        <w:rPr>
          <w:rFonts w:ascii="Bookman Old Style" w:hAnsi="Bookman Old Style"/>
          <w:sz w:val="24"/>
          <w:szCs w:val="24"/>
        </w:rPr>
        <w:t xml:space="preserve"> </w:t>
      </w:r>
      <w:r w:rsidRPr="00F31E48">
        <w:rPr>
          <w:rFonts w:ascii="Bookman Old Style" w:hAnsi="Bookman Old Style"/>
          <w:sz w:val="24"/>
          <w:szCs w:val="24"/>
        </w:rPr>
        <w:t>Seksualnym oraz informacje z Krajowego Rejestru Karnego i odpowiednio do potrzeb z</w:t>
      </w:r>
      <w:r w:rsidR="00EA6C45" w:rsidRPr="00F31E48">
        <w:rPr>
          <w:rFonts w:ascii="Bookman Old Style" w:hAnsi="Bookman Old Style"/>
          <w:sz w:val="24"/>
          <w:szCs w:val="24"/>
        </w:rPr>
        <w:t xml:space="preserve"> </w:t>
      </w:r>
      <w:r w:rsidRPr="00F31E48">
        <w:rPr>
          <w:rFonts w:ascii="Bookman Old Style" w:hAnsi="Bookman Old Style"/>
          <w:sz w:val="24"/>
          <w:szCs w:val="24"/>
        </w:rPr>
        <w:t>rejestrów karalności państw trzecich w zakresi</w:t>
      </w:r>
      <w:r w:rsidR="00EA6C45" w:rsidRPr="00F31E48">
        <w:rPr>
          <w:rFonts w:ascii="Bookman Old Style" w:hAnsi="Bookman Old Style"/>
          <w:sz w:val="24"/>
          <w:szCs w:val="24"/>
        </w:rPr>
        <w:t xml:space="preserve">e określonych przestępstw lub w </w:t>
      </w:r>
      <w:r w:rsidRPr="00F31E48">
        <w:rPr>
          <w:rFonts w:ascii="Bookman Old Style" w:hAnsi="Bookman Old Style"/>
          <w:sz w:val="24"/>
          <w:szCs w:val="24"/>
        </w:rPr>
        <w:t>przypadkach prawem wskazanych oświadczenia o niekaralności;</w:t>
      </w:r>
    </w:p>
    <w:p w14:paraId="4346DA8C" w14:textId="6DE79ABD" w:rsidR="00616366" w:rsidRPr="00F31E48" w:rsidRDefault="00616366" w:rsidP="003B56B1">
      <w:pPr>
        <w:pStyle w:val="Akapitzlist"/>
        <w:numPr>
          <w:ilvl w:val="0"/>
          <w:numId w:val="4"/>
        </w:numPr>
        <w:spacing w:after="0" w:line="360" w:lineRule="auto"/>
        <w:jc w:val="both"/>
        <w:rPr>
          <w:rFonts w:ascii="Bookman Old Style" w:hAnsi="Bookman Old Style"/>
          <w:sz w:val="24"/>
          <w:szCs w:val="24"/>
        </w:rPr>
      </w:pPr>
      <w:r w:rsidRPr="00F31E48">
        <w:rPr>
          <w:rFonts w:ascii="Bookman Old Style" w:hAnsi="Bookman Old Style"/>
          <w:sz w:val="24"/>
          <w:szCs w:val="24"/>
        </w:rPr>
        <w:t>określone są zasady bezpiecznych relacji całego persone</w:t>
      </w:r>
      <w:r w:rsidR="00EA6C45" w:rsidRPr="00F31E48">
        <w:rPr>
          <w:rFonts w:ascii="Bookman Old Style" w:hAnsi="Bookman Old Style"/>
          <w:sz w:val="24"/>
          <w:szCs w:val="24"/>
        </w:rPr>
        <w:t xml:space="preserve">lu przedszkola z dziećmi, w tym </w:t>
      </w:r>
      <w:r w:rsidRPr="00F31E48">
        <w:rPr>
          <w:rFonts w:ascii="Bookman Old Style" w:hAnsi="Bookman Old Style"/>
          <w:sz w:val="24"/>
          <w:szCs w:val="24"/>
        </w:rPr>
        <w:t>wskazujące, jakie zachowania w przedszkolu są</w:t>
      </w:r>
      <w:r w:rsidR="00A230C7">
        <w:rPr>
          <w:rFonts w:ascii="Bookman Old Style" w:hAnsi="Bookman Old Style"/>
          <w:sz w:val="24"/>
          <w:szCs w:val="24"/>
        </w:rPr>
        <w:t> </w:t>
      </w:r>
      <w:r w:rsidRPr="00F31E48">
        <w:rPr>
          <w:rFonts w:ascii="Bookman Old Style" w:hAnsi="Bookman Old Style"/>
          <w:sz w:val="24"/>
          <w:szCs w:val="24"/>
        </w:rPr>
        <w:t>n</w:t>
      </w:r>
      <w:r w:rsidR="00EA6C45" w:rsidRPr="00F31E48">
        <w:rPr>
          <w:rFonts w:ascii="Bookman Old Style" w:hAnsi="Bookman Old Style"/>
          <w:sz w:val="24"/>
          <w:szCs w:val="24"/>
        </w:rPr>
        <w:t xml:space="preserve">iedozwolone, a jakie pożądane w </w:t>
      </w:r>
      <w:r w:rsidRPr="00F31E48">
        <w:rPr>
          <w:rFonts w:ascii="Bookman Old Style" w:hAnsi="Bookman Old Style"/>
          <w:sz w:val="24"/>
          <w:szCs w:val="24"/>
        </w:rPr>
        <w:t>kontakcie z dzieckiem;</w:t>
      </w:r>
    </w:p>
    <w:p w14:paraId="103B0996" w14:textId="77777777" w:rsidR="00616366" w:rsidRPr="00F31E48" w:rsidRDefault="00616366" w:rsidP="003B56B1">
      <w:pPr>
        <w:pStyle w:val="Akapitzlist"/>
        <w:numPr>
          <w:ilvl w:val="0"/>
          <w:numId w:val="4"/>
        </w:numPr>
        <w:spacing w:after="0" w:line="360" w:lineRule="auto"/>
        <w:jc w:val="both"/>
        <w:rPr>
          <w:rFonts w:ascii="Bookman Old Style" w:hAnsi="Bookman Old Style"/>
          <w:sz w:val="24"/>
          <w:szCs w:val="24"/>
        </w:rPr>
      </w:pPr>
      <w:r w:rsidRPr="00F31E48">
        <w:rPr>
          <w:rFonts w:ascii="Bookman Old Style" w:hAnsi="Bookman Old Style"/>
          <w:sz w:val="24"/>
          <w:szCs w:val="24"/>
        </w:rPr>
        <w:t>personel wdraża i nadzoruje zasady bezpiecznych relacji dziecko-dziecko;</w:t>
      </w:r>
    </w:p>
    <w:p w14:paraId="43EB7DAF" w14:textId="773307B9" w:rsidR="00616366" w:rsidRPr="00F31E48" w:rsidRDefault="00616366" w:rsidP="003B56B1">
      <w:pPr>
        <w:pStyle w:val="Akapitzlist"/>
        <w:numPr>
          <w:ilvl w:val="0"/>
          <w:numId w:val="4"/>
        </w:numPr>
        <w:spacing w:after="0" w:line="360" w:lineRule="auto"/>
        <w:jc w:val="both"/>
        <w:rPr>
          <w:rFonts w:ascii="Bookman Old Style" w:hAnsi="Bookman Old Style"/>
          <w:sz w:val="24"/>
          <w:szCs w:val="24"/>
        </w:rPr>
      </w:pPr>
      <w:r w:rsidRPr="00F31E48">
        <w:rPr>
          <w:rFonts w:ascii="Bookman Old Style" w:hAnsi="Bookman Old Style"/>
          <w:sz w:val="24"/>
          <w:szCs w:val="24"/>
        </w:rPr>
        <w:lastRenderedPageBreak/>
        <w:t>przedszkole zapewnia swoim pracownikom podstawową e</w:t>
      </w:r>
      <w:r w:rsidR="00EA6C45" w:rsidRPr="00F31E48">
        <w:rPr>
          <w:rFonts w:ascii="Bookman Old Style" w:hAnsi="Bookman Old Style"/>
          <w:sz w:val="24"/>
          <w:szCs w:val="24"/>
        </w:rPr>
        <w:t>dukację na</w:t>
      </w:r>
      <w:r w:rsidR="008E546C">
        <w:rPr>
          <w:rFonts w:ascii="Bookman Old Style" w:hAnsi="Bookman Old Style"/>
          <w:sz w:val="24"/>
          <w:szCs w:val="24"/>
        </w:rPr>
        <w:t> </w:t>
      </w:r>
      <w:r w:rsidR="00EA6C45" w:rsidRPr="00F31E48">
        <w:rPr>
          <w:rFonts w:ascii="Bookman Old Style" w:hAnsi="Bookman Old Style"/>
          <w:sz w:val="24"/>
          <w:szCs w:val="24"/>
        </w:rPr>
        <w:t xml:space="preserve">temat ochrony dzieci </w:t>
      </w:r>
      <w:r w:rsidRPr="00F31E48">
        <w:rPr>
          <w:rFonts w:ascii="Bookman Old Style" w:hAnsi="Bookman Old Style"/>
          <w:sz w:val="24"/>
          <w:szCs w:val="24"/>
        </w:rPr>
        <w:t>przed krzywdzeniem i pomocy dzieciom w</w:t>
      </w:r>
      <w:r w:rsidR="008E546C">
        <w:rPr>
          <w:rFonts w:ascii="Bookman Old Style" w:hAnsi="Bookman Old Style"/>
          <w:sz w:val="24"/>
          <w:szCs w:val="24"/>
        </w:rPr>
        <w:t> </w:t>
      </w:r>
      <w:r w:rsidRPr="00F31E48">
        <w:rPr>
          <w:rFonts w:ascii="Bookman Old Style" w:hAnsi="Bookman Old Style"/>
          <w:sz w:val="24"/>
          <w:szCs w:val="24"/>
        </w:rPr>
        <w:t>sytuacjach zagrożenia, w zakresie:</w:t>
      </w:r>
    </w:p>
    <w:p w14:paraId="3C417346" w14:textId="77777777" w:rsidR="00616366" w:rsidRPr="00F31E48" w:rsidRDefault="00616366" w:rsidP="003B56B1">
      <w:pPr>
        <w:pStyle w:val="Akapitzlist"/>
        <w:numPr>
          <w:ilvl w:val="0"/>
          <w:numId w:val="5"/>
        </w:numPr>
        <w:spacing w:after="0" w:line="360" w:lineRule="auto"/>
        <w:jc w:val="both"/>
        <w:rPr>
          <w:rFonts w:ascii="Bookman Old Style" w:hAnsi="Bookman Old Style"/>
          <w:sz w:val="24"/>
          <w:szCs w:val="24"/>
        </w:rPr>
      </w:pPr>
      <w:r w:rsidRPr="00F31E48">
        <w:rPr>
          <w:rFonts w:ascii="Bookman Old Style" w:hAnsi="Bookman Old Style"/>
          <w:sz w:val="24"/>
          <w:szCs w:val="24"/>
        </w:rPr>
        <w:t>rozpoznawania symptomów krzywdzenia dzieci,</w:t>
      </w:r>
    </w:p>
    <w:p w14:paraId="35F00FF5" w14:textId="606DAFDE" w:rsidR="00616366" w:rsidRPr="00F31E48" w:rsidRDefault="00616366" w:rsidP="003B56B1">
      <w:pPr>
        <w:pStyle w:val="Akapitzlist"/>
        <w:numPr>
          <w:ilvl w:val="0"/>
          <w:numId w:val="5"/>
        </w:numPr>
        <w:spacing w:after="0" w:line="360" w:lineRule="auto"/>
        <w:jc w:val="both"/>
        <w:rPr>
          <w:rFonts w:ascii="Bookman Old Style" w:hAnsi="Bookman Old Style"/>
          <w:sz w:val="24"/>
          <w:szCs w:val="24"/>
        </w:rPr>
      </w:pPr>
      <w:r w:rsidRPr="00F31E48">
        <w:rPr>
          <w:rFonts w:ascii="Bookman Old Style" w:hAnsi="Bookman Old Style"/>
          <w:sz w:val="24"/>
          <w:szCs w:val="24"/>
        </w:rPr>
        <w:t>procedur interwencji w przypadku podejrze</w:t>
      </w:r>
      <w:r w:rsidR="0005212B">
        <w:rPr>
          <w:rFonts w:ascii="Bookman Old Style" w:hAnsi="Bookman Old Style"/>
          <w:sz w:val="24"/>
          <w:szCs w:val="24"/>
        </w:rPr>
        <w:t>nia</w:t>
      </w:r>
      <w:r w:rsidRPr="00F31E48">
        <w:rPr>
          <w:rFonts w:ascii="Bookman Old Style" w:hAnsi="Bookman Old Style"/>
          <w:sz w:val="24"/>
          <w:szCs w:val="24"/>
        </w:rPr>
        <w:t xml:space="preserve"> krzywdzenia dziecka,</w:t>
      </w:r>
    </w:p>
    <w:p w14:paraId="1DA740EF" w14:textId="1051D325" w:rsidR="00616366" w:rsidRPr="0005212B" w:rsidRDefault="00616366" w:rsidP="003B56B1">
      <w:pPr>
        <w:pStyle w:val="Akapitzlist"/>
        <w:numPr>
          <w:ilvl w:val="0"/>
          <w:numId w:val="5"/>
        </w:numPr>
        <w:spacing w:after="0" w:line="360" w:lineRule="auto"/>
        <w:jc w:val="both"/>
        <w:rPr>
          <w:rFonts w:ascii="Bookman Old Style" w:hAnsi="Bookman Old Style"/>
          <w:sz w:val="24"/>
          <w:szCs w:val="24"/>
        </w:rPr>
      </w:pPr>
      <w:r w:rsidRPr="0005212B">
        <w:rPr>
          <w:rFonts w:ascii="Bookman Old Style" w:hAnsi="Bookman Old Style"/>
          <w:sz w:val="24"/>
          <w:szCs w:val="24"/>
        </w:rPr>
        <w:t>odpowiedzialności prawnej personelu dotyczącej obowiązku podejmowania</w:t>
      </w:r>
      <w:r w:rsidR="0005212B">
        <w:rPr>
          <w:rFonts w:ascii="Bookman Old Style" w:hAnsi="Bookman Old Style"/>
          <w:sz w:val="24"/>
          <w:szCs w:val="24"/>
        </w:rPr>
        <w:t xml:space="preserve"> </w:t>
      </w:r>
      <w:r w:rsidRPr="0005212B">
        <w:rPr>
          <w:rFonts w:ascii="Bookman Old Style" w:hAnsi="Bookman Old Style"/>
          <w:sz w:val="24"/>
          <w:szCs w:val="24"/>
        </w:rPr>
        <w:t>interwencji,</w:t>
      </w:r>
    </w:p>
    <w:p w14:paraId="3472E438" w14:textId="77777777" w:rsidR="00616366" w:rsidRPr="00F31E48" w:rsidRDefault="00616366" w:rsidP="003B56B1">
      <w:pPr>
        <w:pStyle w:val="Akapitzlist"/>
        <w:numPr>
          <w:ilvl w:val="0"/>
          <w:numId w:val="5"/>
        </w:numPr>
        <w:spacing w:after="0" w:line="360" w:lineRule="auto"/>
        <w:jc w:val="both"/>
        <w:rPr>
          <w:rFonts w:ascii="Bookman Old Style" w:hAnsi="Bookman Old Style"/>
          <w:sz w:val="24"/>
          <w:szCs w:val="24"/>
        </w:rPr>
      </w:pPr>
      <w:r w:rsidRPr="00F31E48">
        <w:rPr>
          <w:rFonts w:ascii="Bookman Old Style" w:hAnsi="Bookman Old Style"/>
          <w:sz w:val="24"/>
          <w:szCs w:val="24"/>
        </w:rPr>
        <w:t>procedury „Niebieskie Karty”;</w:t>
      </w:r>
    </w:p>
    <w:p w14:paraId="36AA188D" w14:textId="09E13273" w:rsidR="00616366" w:rsidRPr="00F31E48" w:rsidRDefault="00616366" w:rsidP="003B56B1">
      <w:pPr>
        <w:pStyle w:val="Akapitzlist"/>
        <w:numPr>
          <w:ilvl w:val="0"/>
          <w:numId w:val="4"/>
        </w:numPr>
        <w:spacing w:after="0" w:line="360" w:lineRule="auto"/>
        <w:jc w:val="both"/>
        <w:rPr>
          <w:rFonts w:ascii="Bookman Old Style" w:hAnsi="Bookman Old Style"/>
          <w:sz w:val="24"/>
          <w:szCs w:val="24"/>
        </w:rPr>
      </w:pPr>
      <w:r w:rsidRPr="00F31E48">
        <w:rPr>
          <w:rFonts w:ascii="Bookman Old Style" w:hAnsi="Bookman Old Style"/>
          <w:sz w:val="24"/>
          <w:szCs w:val="24"/>
        </w:rPr>
        <w:t xml:space="preserve">cały personel pedagogiczny przedszkola pracujący </w:t>
      </w:r>
      <w:r w:rsidR="00163DBB" w:rsidRPr="00F31E48">
        <w:rPr>
          <w:rFonts w:ascii="Bookman Old Style" w:hAnsi="Bookman Old Style"/>
          <w:sz w:val="24"/>
          <w:szCs w:val="24"/>
        </w:rPr>
        <w:t>z dziećmi i</w:t>
      </w:r>
      <w:r w:rsidR="0005212B">
        <w:rPr>
          <w:rFonts w:ascii="Bookman Old Style" w:hAnsi="Bookman Old Style"/>
          <w:sz w:val="24"/>
          <w:szCs w:val="24"/>
        </w:rPr>
        <w:t> </w:t>
      </w:r>
      <w:r w:rsidR="00163DBB" w:rsidRPr="00F31E48">
        <w:rPr>
          <w:rFonts w:ascii="Bookman Old Style" w:hAnsi="Bookman Old Style"/>
          <w:sz w:val="24"/>
          <w:szCs w:val="24"/>
        </w:rPr>
        <w:t>ich</w:t>
      </w:r>
      <w:r w:rsidR="0005212B">
        <w:rPr>
          <w:rFonts w:ascii="Bookman Old Style" w:hAnsi="Bookman Old Style"/>
          <w:sz w:val="24"/>
          <w:szCs w:val="24"/>
        </w:rPr>
        <w:t> </w:t>
      </w:r>
      <w:r w:rsidR="00163DBB" w:rsidRPr="00F31E48">
        <w:rPr>
          <w:rFonts w:ascii="Bookman Old Style" w:hAnsi="Bookman Old Style"/>
          <w:sz w:val="24"/>
          <w:szCs w:val="24"/>
        </w:rPr>
        <w:t xml:space="preserve">opiekunami jest </w:t>
      </w:r>
      <w:r w:rsidRPr="00F31E48">
        <w:rPr>
          <w:rFonts w:ascii="Bookman Old Style" w:hAnsi="Bookman Old Style"/>
          <w:sz w:val="24"/>
          <w:szCs w:val="24"/>
        </w:rPr>
        <w:t>przygotowany, posiada materiały i środki oraz</w:t>
      </w:r>
      <w:r w:rsidR="0005212B">
        <w:rPr>
          <w:rFonts w:ascii="Bookman Old Style" w:hAnsi="Bookman Old Style"/>
          <w:sz w:val="24"/>
          <w:szCs w:val="24"/>
        </w:rPr>
        <w:t> </w:t>
      </w:r>
      <w:r w:rsidRPr="00F31E48">
        <w:rPr>
          <w:rFonts w:ascii="Bookman Old Style" w:hAnsi="Bookman Old Style"/>
          <w:sz w:val="24"/>
          <w:szCs w:val="24"/>
        </w:rPr>
        <w:t>podejmuje działania na rzecz edukacji:</w:t>
      </w:r>
    </w:p>
    <w:p w14:paraId="367CBBC1" w14:textId="3810C573" w:rsidR="00616366" w:rsidRPr="00F31E48" w:rsidRDefault="00616366" w:rsidP="003B56B1">
      <w:pPr>
        <w:pStyle w:val="Akapitzlist"/>
        <w:numPr>
          <w:ilvl w:val="0"/>
          <w:numId w:val="6"/>
        </w:numPr>
        <w:spacing w:after="0" w:line="360" w:lineRule="auto"/>
        <w:jc w:val="both"/>
        <w:rPr>
          <w:rFonts w:ascii="Bookman Old Style" w:hAnsi="Bookman Old Style"/>
          <w:sz w:val="24"/>
          <w:szCs w:val="24"/>
        </w:rPr>
      </w:pPr>
      <w:r w:rsidRPr="00F31E48">
        <w:rPr>
          <w:rFonts w:ascii="Bookman Old Style" w:hAnsi="Bookman Old Style"/>
          <w:sz w:val="24"/>
          <w:szCs w:val="24"/>
        </w:rPr>
        <w:t>dzieci na temat praw dziecka oraz ochrony przed przemocą i</w:t>
      </w:r>
      <w:r w:rsidR="0005212B">
        <w:rPr>
          <w:rFonts w:ascii="Bookman Old Style" w:hAnsi="Bookman Old Style"/>
          <w:sz w:val="24"/>
          <w:szCs w:val="24"/>
        </w:rPr>
        <w:t> </w:t>
      </w:r>
      <w:r w:rsidRPr="00F31E48">
        <w:rPr>
          <w:rFonts w:ascii="Bookman Old Style" w:hAnsi="Bookman Old Style"/>
          <w:sz w:val="24"/>
          <w:szCs w:val="24"/>
        </w:rPr>
        <w:t>wykorzystywaniem,</w:t>
      </w:r>
    </w:p>
    <w:p w14:paraId="6A3BAF7B" w14:textId="0D752369" w:rsidR="00616366" w:rsidRDefault="00616366" w:rsidP="003B56B1">
      <w:pPr>
        <w:pStyle w:val="Akapitzlist"/>
        <w:numPr>
          <w:ilvl w:val="0"/>
          <w:numId w:val="6"/>
        </w:numPr>
        <w:spacing w:after="0" w:line="360" w:lineRule="auto"/>
        <w:jc w:val="both"/>
        <w:rPr>
          <w:rFonts w:ascii="Bookman Old Style" w:hAnsi="Bookman Old Style"/>
          <w:sz w:val="24"/>
          <w:szCs w:val="24"/>
        </w:rPr>
      </w:pPr>
      <w:r w:rsidRPr="00F31E48">
        <w:rPr>
          <w:rFonts w:ascii="Bookman Old Style" w:hAnsi="Bookman Old Style"/>
          <w:sz w:val="24"/>
          <w:szCs w:val="24"/>
        </w:rPr>
        <w:t>opiekunów dzieci na temat praw dziecka, wych</w:t>
      </w:r>
      <w:r w:rsidR="00163DBB" w:rsidRPr="00F31E48">
        <w:rPr>
          <w:rFonts w:ascii="Bookman Old Style" w:hAnsi="Bookman Old Style"/>
          <w:sz w:val="24"/>
          <w:szCs w:val="24"/>
        </w:rPr>
        <w:t>owania dzieci bez</w:t>
      </w:r>
      <w:r w:rsidR="0005212B">
        <w:rPr>
          <w:rFonts w:ascii="Bookman Old Style" w:hAnsi="Bookman Old Style"/>
          <w:sz w:val="24"/>
          <w:szCs w:val="24"/>
        </w:rPr>
        <w:t> </w:t>
      </w:r>
      <w:r w:rsidR="00163DBB" w:rsidRPr="00F31E48">
        <w:rPr>
          <w:rFonts w:ascii="Bookman Old Style" w:hAnsi="Bookman Old Style"/>
          <w:sz w:val="24"/>
          <w:szCs w:val="24"/>
        </w:rPr>
        <w:t xml:space="preserve">przemocy oraz </w:t>
      </w:r>
      <w:r w:rsidRPr="00F31E48">
        <w:rPr>
          <w:rFonts w:ascii="Bookman Old Style" w:hAnsi="Bookman Old Style"/>
          <w:sz w:val="24"/>
          <w:szCs w:val="24"/>
        </w:rPr>
        <w:t>chronienia ich przed przemocą i</w:t>
      </w:r>
      <w:r w:rsidR="0005212B">
        <w:rPr>
          <w:rFonts w:ascii="Bookman Old Style" w:hAnsi="Bookman Old Style"/>
          <w:sz w:val="24"/>
          <w:szCs w:val="24"/>
        </w:rPr>
        <w:t> </w:t>
      </w:r>
      <w:r w:rsidRPr="00F31E48">
        <w:rPr>
          <w:rFonts w:ascii="Bookman Old Style" w:hAnsi="Bookman Old Style"/>
          <w:sz w:val="24"/>
          <w:szCs w:val="24"/>
        </w:rPr>
        <w:t>wykorzystywaniem</w:t>
      </w:r>
      <w:r w:rsidR="00D00944">
        <w:rPr>
          <w:rFonts w:ascii="Bookman Old Style" w:hAnsi="Bookman Old Style"/>
          <w:sz w:val="24"/>
          <w:szCs w:val="24"/>
        </w:rPr>
        <w:t>.</w:t>
      </w:r>
    </w:p>
    <w:p w14:paraId="575AA111" w14:textId="77777777" w:rsidR="00D00944" w:rsidRPr="00D00944" w:rsidRDefault="00D00944" w:rsidP="00D00944">
      <w:pPr>
        <w:spacing w:after="0" w:line="360" w:lineRule="auto"/>
        <w:jc w:val="both"/>
        <w:rPr>
          <w:rFonts w:ascii="Bookman Old Style" w:hAnsi="Bookman Old Style"/>
          <w:sz w:val="24"/>
          <w:szCs w:val="24"/>
        </w:rPr>
      </w:pPr>
    </w:p>
    <w:p w14:paraId="0EC7EFC2" w14:textId="77777777" w:rsidR="00616366" w:rsidRPr="00F31E48" w:rsidRDefault="00616366" w:rsidP="00EA6C45">
      <w:pPr>
        <w:spacing w:after="0" w:line="360" w:lineRule="auto"/>
        <w:jc w:val="both"/>
        <w:rPr>
          <w:rFonts w:ascii="Bookman Old Style" w:hAnsi="Bookman Old Style"/>
          <w:sz w:val="24"/>
          <w:szCs w:val="24"/>
        </w:rPr>
      </w:pPr>
      <w:r w:rsidRPr="00F31E48">
        <w:rPr>
          <w:rFonts w:ascii="Bookman Old Style" w:hAnsi="Bookman Old Style"/>
          <w:sz w:val="24"/>
          <w:szCs w:val="24"/>
        </w:rPr>
        <w:t>3. Standard „Procedury” oznacza, że:</w:t>
      </w:r>
    </w:p>
    <w:p w14:paraId="2745926F" w14:textId="77777777" w:rsidR="00616366" w:rsidRPr="00F31E48" w:rsidRDefault="00616366" w:rsidP="003B56B1">
      <w:pPr>
        <w:pStyle w:val="Akapitzlist"/>
        <w:numPr>
          <w:ilvl w:val="0"/>
          <w:numId w:val="7"/>
        </w:numPr>
        <w:spacing w:after="0" w:line="360" w:lineRule="auto"/>
        <w:jc w:val="both"/>
        <w:rPr>
          <w:rFonts w:ascii="Bookman Old Style" w:hAnsi="Bookman Old Style"/>
          <w:sz w:val="24"/>
          <w:szCs w:val="24"/>
        </w:rPr>
      </w:pPr>
      <w:r w:rsidRPr="00F31E48">
        <w:rPr>
          <w:rFonts w:ascii="Bookman Old Style" w:hAnsi="Bookman Old Style"/>
          <w:sz w:val="24"/>
          <w:szCs w:val="24"/>
        </w:rPr>
        <w:t>przedszkole wypracowało zasady ochrony dzieci przed krzywdzeniem;</w:t>
      </w:r>
    </w:p>
    <w:p w14:paraId="330F8591" w14:textId="77777777" w:rsidR="00616366" w:rsidRPr="00F31E48" w:rsidRDefault="00616366" w:rsidP="003B56B1">
      <w:pPr>
        <w:pStyle w:val="Akapitzlist"/>
        <w:numPr>
          <w:ilvl w:val="0"/>
          <w:numId w:val="7"/>
        </w:numPr>
        <w:spacing w:after="0" w:line="360" w:lineRule="auto"/>
        <w:jc w:val="both"/>
        <w:rPr>
          <w:rFonts w:ascii="Bookman Old Style" w:hAnsi="Bookman Old Style"/>
          <w:sz w:val="24"/>
          <w:szCs w:val="24"/>
        </w:rPr>
      </w:pPr>
      <w:r w:rsidRPr="00F31E48">
        <w:rPr>
          <w:rFonts w:ascii="Bookman Old Style" w:hAnsi="Bookman Old Style"/>
          <w:sz w:val="24"/>
          <w:szCs w:val="24"/>
        </w:rPr>
        <w:t xml:space="preserve">przedszkole wypracowało procedury, które określają </w:t>
      </w:r>
      <w:r w:rsidR="00163DBB" w:rsidRPr="00F31E48">
        <w:rPr>
          <w:rFonts w:ascii="Bookman Old Style" w:hAnsi="Bookman Old Style"/>
          <w:sz w:val="24"/>
          <w:szCs w:val="24"/>
        </w:rPr>
        <w:t xml:space="preserve">jakie działanie należy podjąć w </w:t>
      </w:r>
      <w:r w:rsidRPr="00F31E48">
        <w:rPr>
          <w:rFonts w:ascii="Bookman Old Style" w:hAnsi="Bookman Old Style"/>
          <w:sz w:val="24"/>
          <w:szCs w:val="24"/>
        </w:rPr>
        <w:t>sytuacji krzywdzenia dziecka lub posiadania informac</w:t>
      </w:r>
      <w:r w:rsidR="00163DBB" w:rsidRPr="00F31E48">
        <w:rPr>
          <w:rFonts w:ascii="Bookman Old Style" w:hAnsi="Bookman Old Style"/>
          <w:sz w:val="24"/>
          <w:szCs w:val="24"/>
        </w:rPr>
        <w:t xml:space="preserve">ji na ten temat oraz w sytuacji </w:t>
      </w:r>
      <w:r w:rsidRPr="00F31E48">
        <w:rPr>
          <w:rFonts w:ascii="Bookman Old Style" w:hAnsi="Bookman Old Style"/>
          <w:sz w:val="24"/>
          <w:szCs w:val="24"/>
        </w:rPr>
        <w:t>zagrożenia jego bezpieczeństwa ze strony personelu</w:t>
      </w:r>
      <w:r w:rsidR="00163DBB" w:rsidRPr="00F31E48">
        <w:rPr>
          <w:rFonts w:ascii="Bookman Old Style" w:hAnsi="Bookman Old Style"/>
          <w:sz w:val="24"/>
          <w:szCs w:val="24"/>
        </w:rPr>
        <w:t xml:space="preserve">, opiekunów, rówieśników i osób </w:t>
      </w:r>
      <w:r w:rsidRPr="00F31E48">
        <w:rPr>
          <w:rFonts w:ascii="Bookman Old Style" w:hAnsi="Bookman Old Style"/>
          <w:sz w:val="24"/>
          <w:szCs w:val="24"/>
        </w:rPr>
        <w:t>obcych;</w:t>
      </w:r>
    </w:p>
    <w:p w14:paraId="7583CBF6" w14:textId="2841E3DA" w:rsidR="00616366" w:rsidRPr="00F31E48" w:rsidRDefault="00616366" w:rsidP="003B56B1">
      <w:pPr>
        <w:pStyle w:val="Akapitzlist"/>
        <w:numPr>
          <w:ilvl w:val="0"/>
          <w:numId w:val="7"/>
        </w:numPr>
        <w:spacing w:after="0" w:line="360" w:lineRule="auto"/>
        <w:jc w:val="both"/>
        <w:rPr>
          <w:rFonts w:ascii="Bookman Old Style" w:hAnsi="Bookman Old Style"/>
          <w:sz w:val="24"/>
          <w:szCs w:val="24"/>
        </w:rPr>
      </w:pPr>
      <w:r w:rsidRPr="00F31E48">
        <w:rPr>
          <w:rFonts w:ascii="Bookman Old Style" w:hAnsi="Bookman Old Style"/>
          <w:sz w:val="24"/>
          <w:szCs w:val="24"/>
        </w:rPr>
        <w:t>ustalono osobę odpowiedzialną za przyjmowanie i dokumentowanie zgłoszeń o</w:t>
      </w:r>
      <w:r w:rsidR="00163DBB" w:rsidRPr="00F31E48">
        <w:rPr>
          <w:rFonts w:ascii="Bookman Old Style" w:hAnsi="Bookman Old Style"/>
          <w:sz w:val="24"/>
          <w:szCs w:val="24"/>
        </w:rPr>
        <w:t xml:space="preserve"> </w:t>
      </w:r>
      <w:r w:rsidRPr="00F31E48">
        <w:rPr>
          <w:rFonts w:ascii="Bookman Old Style" w:hAnsi="Bookman Old Style"/>
          <w:sz w:val="24"/>
          <w:szCs w:val="24"/>
        </w:rPr>
        <w:t>zdarzeniach zagrażających dziecku oraz składanie zawiad</w:t>
      </w:r>
      <w:r w:rsidR="00163DBB" w:rsidRPr="00F31E48">
        <w:rPr>
          <w:rFonts w:ascii="Bookman Old Style" w:hAnsi="Bookman Old Style"/>
          <w:sz w:val="24"/>
          <w:szCs w:val="24"/>
        </w:rPr>
        <w:t xml:space="preserve">omień o podejrzeniu popełnienia </w:t>
      </w:r>
      <w:r w:rsidRPr="00F31E48">
        <w:rPr>
          <w:rFonts w:ascii="Bookman Old Style" w:hAnsi="Bookman Old Style"/>
          <w:sz w:val="24"/>
          <w:szCs w:val="24"/>
        </w:rPr>
        <w:t>przestępstwa na szkodę dziecka, w tym osoby odpowied</w:t>
      </w:r>
      <w:r w:rsidR="00163DBB" w:rsidRPr="00F31E48">
        <w:rPr>
          <w:rFonts w:ascii="Bookman Old Style" w:hAnsi="Bookman Old Style"/>
          <w:sz w:val="24"/>
          <w:szCs w:val="24"/>
        </w:rPr>
        <w:t xml:space="preserve">zialne za wszczynanie procedury </w:t>
      </w:r>
      <w:r w:rsidRPr="00F31E48">
        <w:rPr>
          <w:rFonts w:ascii="Bookman Old Style" w:hAnsi="Bookman Old Style"/>
          <w:sz w:val="24"/>
          <w:szCs w:val="24"/>
        </w:rPr>
        <w:t>„Niebieskie</w:t>
      </w:r>
      <w:r w:rsidR="001E21A5">
        <w:rPr>
          <w:rFonts w:ascii="Bookman Old Style" w:hAnsi="Bookman Old Style"/>
          <w:sz w:val="24"/>
          <w:szCs w:val="24"/>
        </w:rPr>
        <w:t xml:space="preserve"> </w:t>
      </w:r>
      <w:r w:rsidRPr="00F31E48">
        <w:rPr>
          <w:rFonts w:ascii="Bookman Old Style" w:hAnsi="Bookman Old Style"/>
          <w:sz w:val="24"/>
          <w:szCs w:val="24"/>
        </w:rPr>
        <w:t>Karty”;</w:t>
      </w:r>
    </w:p>
    <w:p w14:paraId="5C3496B9" w14:textId="77777777" w:rsidR="00616366" w:rsidRPr="00F31E48" w:rsidRDefault="00BE2AB9" w:rsidP="003B56B1">
      <w:pPr>
        <w:pStyle w:val="Akapitzlist"/>
        <w:numPr>
          <w:ilvl w:val="0"/>
          <w:numId w:val="7"/>
        </w:numPr>
        <w:spacing w:after="0" w:line="360" w:lineRule="auto"/>
        <w:jc w:val="both"/>
        <w:rPr>
          <w:rFonts w:ascii="Bookman Old Style" w:hAnsi="Bookman Old Style"/>
          <w:sz w:val="24"/>
          <w:szCs w:val="24"/>
        </w:rPr>
      </w:pPr>
      <w:r w:rsidRPr="00F31E48">
        <w:rPr>
          <w:rFonts w:ascii="Bookman Old Style" w:hAnsi="Bookman Old Style"/>
          <w:sz w:val="24"/>
          <w:szCs w:val="24"/>
        </w:rPr>
        <w:t xml:space="preserve">w </w:t>
      </w:r>
      <w:r w:rsidR="00616366" w:rsidRPr="00F31E48">
        <w:rPr>
          <w:rFonts w:ascii="Bookman Old Style" w:hAnsi="Bookman Old Style"/>
          <w:sz w:val="24"/>
          <w:szCs w:val="24"/>
        </w:rPr>
        <w:t>przedszkolu ustalono osoby odpowiedzialne za ud</w:t>
      </w:r>
      <w:r w:rsidR="00163DBB" w:rsidRPr="00F31E48">
        <w:rPr>
          <w:rFonts w:ascii="Bookman Old Style" w:hAnsi="Bookman Old Style"/>
          <w:sz w:val="24"/>
          <w:szCs w:val="24"/>
        </w:rPr>
        <w:t xml:space="preserve">zielanie poszkodowanym dzieciom </w:t>
      </w:r>
      <w:r w:rsidR="00616366" w:rsidRPr="00F31E48">
        <w:rPr>
          <w:rFonts w:ascii="Bookman Old Style" w:hAnsi="Bookman Old Style"/>
          <w:sz w:val="24"/>
          <w:szCs w:val="24"/>
        </w:rPr>
        <w:t>odpowiedniego wsparcia oraz sposób dokumentowania tych czynności;</w:t>
      </w:r>
    </w:p>
    <w:p w14:paraId="688728DF" w14:textId="77777777" w:rsidR="00616366" w:rsidRDefault="00616366" w:rsidP="003B56B1">
      <w:pPr>
        <w:pStyle w:val="Akapitzlist"/>
        <w:numPr>
          <w:ilvl w:val="0"/>
          <w:numId w:val="7"/>
        </w:numPr>
        <w:spacing w:after="0" w:line="360" w:lineRule="auto"/>
        <w:jc w:val="both"/>
        <w:rPr>
          <w:rFonts w:ascii="Bookman Old Style" w:hAnsi="Bookman Old Style"/>
          <w:sz w:val="24"/>
          <w:szCs w:val="24"/>
        </w:rPr>
      </w:pPr>
      <w:r w:rsidRPr="00F31E48">
        <w:rPr>
          <w:rFonts w:ascii="Bookman Old Style" w:hAnsi="Bookman Old Style"/>
          <w:sz w:val="24"/>
          <w:szCs w:val="24"/>
        </w:rPr>
        <w:lastRenderedPageBreak/>
        <w:t>w przedszkolu wyeksponowane są informacje dla dziec</w:t>
      </w:r>
      <w:r w:rsidR="00163DBB" w:rsidRPr="00F31E48">
        <w:rPr>
          <w:rFonts w:ascii="Bookman Old Style" w:hAnsi="Bookman Old Style"/>
          <w:sz w:val="24"/>
          <w:szCs w:val="24"/>
        </w:rPr>
        <w:t xml:space="preserve">i na temat możliwości uzyskania </w:t>
      </w:r>
      <w:r w:rsidRPr="00F31E48">
        <w:rPr>
          <w:rFonts w:ascii="Bookman Old Style" w:hAnsi="Bookman Old Style"/>
          <w:sz w:val="24"/>
          <w:szCs w:val="24"/>
        </w:rPr>
        <w:t>pomocy w trudnej sytuacji, w tym numery bezpłatnych telefonów zaufania.</w:t>
      </w:r>
    </w:p>
    <w:p w14:paraId="156FC53E" w14:textId="77777777" w:rsidR="00891127" w:rsidRPr="00891127" w:rsidRDefault="00891127" w:rsidP="00891127">
      <w:pPr>
        <w:spacing w:after="0" w:line="360" w:lineRule="auto"/>
        <w:jc w:val="both"/>
        <w:rPr>
          <w:rFonts w:ascii="Bookman Old Style" w:hAnsi="Bookman Old Style"/>
          <w:sz w:val="24"/>
          <w:szCs w:val="24"/>
        </w:rPr>
      </w:pPr>
    </w:p>
    <w:p w14:paraId="2437E1E8" w14:textId="77777777" w:rsidR="00616366" w:rsidRPr="00F31E48" w:rsidRDefault="00616366" w:rsidP="00EA6C45">
      <w:pPr>
        <w:spacing w:after="0" w:line="360" w:lineRule="auto"/>
        <w:jc w:val="both"/>
        <w:rPr>
          <w:rFonts w:ascii="Bookman Old Style" w:hAnsi="Bookman Old Style"/>
          <w:sz w:val="24"/>
          <w:szCs w:val="24"/>
        </w:rPr>
      </w:pPr>
      <w:r w:rsidRPr="00F31E48">
        <w:rPr>
          <w:rFonts w:ascii="Bookman Old Style" w:hAnsi="Bookman Old Style"/>
          <w:sz w:val="24"/>
          <w:szCs w:val="24"/>
        </w:rPr>
        <w:t>4. Standard „Monitoring” oznacza , że:</w:t>
      </w:r>
    </w:p>
    <w:p w14:paraId="0EE25488" w14:textId="1666715B" w:rsidR="00616366" w:rsidRPr="00F31E48" w:rsidRDefault="00616366" w:rsidP="003B56B1">
      <w:pPr>
        <w:pStyle w:val="Akapitzlist"/>
        <w:numPr>
          <w:ilvl w:val="0"/>
          <w:numId w:val="8"/>
        </w:numPr>
        <w:spacing w:after="0" w:line="360" w:lineRule="auto"/>
        <w:jc w:val="both"/>
        <w:rPr>
          <w:rFonts w:ascii="Bookman Old Style" w:hAnsi="Bookman Old Style"/>
          <w:sz w:val="24"/>
          <w:szCs w:val="24"/>
        </w:rPr>
      </w:pPr>
      <w:r w:rsidRPr="00F31E48">
        <w:rPr>
          <w:rFonts w:ascii="Bookman Old Style" w:hAnsi="Bookman Old Style"/>
          <w:sz w:val="24"/>
          <w:szCs w:val="24"/>
        </w:rPr>
        <w:t>„Standardy i polityka ochrony dzieci” są analizo</w:t>
      </w:r>
      <w:r w:rsidR="00163DBB" w:rsidRPr="00F31E48">
        <w:rPr>
          <w:rFonts w:ascii="Bookman Old Style" w:hAnsi="Bookman Old Style"/>
          <w:sz w:val="24"/>
          <w:szCs w:val="24"/>
        </w:rPr>
        <w:t>wane raz w roku, ze</w:t>
      </w:r>
      <w:r w:rsidR="00891127">
        <w:rPr>
          <w:rFonts w:ascii="Bookman Old Style" w:hAnsi="Bookman Old Style"/>
          <w:sz w:val="24"/>
          <w:szCs w:val="24"/>
        </w:rPr>
        <w:t> </w:t>
      </w:r>
      <w:r w:rsidR="00163DBB" w:rsidRPr="00F31E48">
        <w:rPr>
          <w:rFonts w:ascii="Bookman Old Style" w:hAnsi="Bookman Old Style"/>
          <w:sz w:val="24"/>
          <w:szCs w:val="24"/>
        </w:rPr>
        <w:t xml:space="preserve">szczególnym </w:t>
      </w:r>
      <w:r w:rsidRPr="00F31E48">
        <w:rPr>
          <w:rFonts w:ascii="Bookman Old Style" w:hAnsi="Bookman Old Style"/>
          <w:sz w:val="24"/>
          <w:szCs w:val="24"/>
        </w:rPr>
        <w:t>uwzględnieniem sytuacji będących zagrożeniem bezp</w:t>
      </w:r>
      <w:r w:rsidR="00163DBB" w:rsidRPr="00F31E48">
        <w:rPr>
          <w:rFonts w:ascii="Bookman Old Style" w:hAnsi="Bookman Old Style"/>
          <w:sz w:val="24"/>
          <w:szCs w:val="24"/>
        </w:rPr>
        <w:t xml:space="preserve">ieczeństwa dzieci, oraz w miarę </w:t>
      </w:r>
      <w:r w:rsidRPr="00F31E48">
        <w:rPr>
          <w:rFonts w:ascii="Bookman Old Style" w:hAnsi="Bookman Old Style"/>
          <w:sz w:val="24"/>
          <w:szCs w:val="24"/>
        </w:rPr>
        <w:t>potrzeb aktualizowane i</w:t>
      </w:r>
      <w:r w:rsidR="00891127">
        <w:rPr>
          <w:rFonts w:ascii="Bookman Old Style" w:hAnsi="Bookman Old Style"/>
          <w:sz w:val="24"/>
          <w:szCs w:val="24"/>
        </w:rPr>
        <w:t> </w:t>
      </w:r>
      <w:r w:rsidRPr="00F31E48">
        <w:rPr>
          <w:rFonts w:ascii="Bookman Old Style" w:hAnsi="Bookman Old Style"/>
          <w:sz w:val="24"/>
          <w:szCs w:val="24"/>
        </w:rPr>
        <w:t>doskonalone;</w:t>
      </w:r>
    </w:p>
    <w:p w14:paraId="1BD19151" w14:textId="1D89ED11" w:rsidR="00616366" w:rsidRPr="00F31E48" w:rsidRDefault="00616366" w:rsidP="003B56B1">
      <w:pPr>
        <w:pStyle w:val="Akapitzlist"/>
        <w:numPr>
          <w:ilvl w:val="0"/>
          <w:numId w:val="8"/>
        </w:numPr>
        <w:spacing w:after="0" w:line="360" w:lineRule="auto"/>
        <w:jc w:val="both"/>
        <w:rPr>
          <w:rFonts w:ascii="Bookman Old Style" w:hAnsi="Bookman Old Style"/>
          <w:sz w:val="24"/>
          <w:szCs w:val="24"/>
        </w:rPr>
      </w:pPr>
      <w:r w:rsidRPr="00F31E48">
        <w:rPr>
          <w:rFonts w:ascii="Bookman Old Style" w:hAnsi="Bookman Old Style"/>
          <w:sz w:val="24"/>
          <w:szCs w:val="24"/>
        </w:rPr>
        <w:t>analizy „Standardów i polityki ochrony dzieci” dokonuje powołany przez</w:t>
      </w:r>
      <w:r w:rsidR="002469B2">
        <w:rPr>
          <w:rFonts w:ascii="Bookman Old Style" w:hAnsi="Bookman Old Style"/>
          <w:sz w:val="24"/>
          <w:szCs w:val="24"/>
        </w:rPr>
        <w:t> </w:t>
      </w:r>
      <w:r w:rsidRPr="00F31E48">
        <w:rPr>
          <w:rFonts w:ascii="Bookman Old Style" w:hAnsi="Bookman Old Style"/>
          <w:sz w:val="24"/>
          <w:szCs w:val="24"/>
        </w:rPr>
        <w:t>dyrek</w:t>
      </w:r>
      <w:r w:rsidR="00163DBB" w:rsidRPr="00F31E48">
        <w:rPr>
          <w:rFonts w:ascii="Bookman Old Style" w:hAnsi="Bookman Old Style"/>
          <w:sz w:val="24"/>
          <w:szCs w:val="24"/>
        </w:rPr>
        <w:t xml:space="preserve">tora zespół </w:t>
      </w:r>
      <w:r w:rsidRPr="00F31E48">
        <w:rPr>
          <w:rFonts w:ascii="Bookman Old Style" w:hAnsi="Bookman Old Style"/>
          <w:sz w:val="24"/>
          <w:szCs w:val="24"/>
        </w:rPr>
        <w:t>ds. standardów ochrony dzieci składający si</w:t>
      </w:r>
      <w:r w:rsidR="00163DBB" w:rsidRPr="00F31E48">
        <w:rPr>
          <w:rFonts w:ascii="Bookman Old Style" w:hAnsi="Bookman Old Style"/>
          <w:sz w:val="24"/>
          <w:szCs w:val="24"/>
        </w:rPr>
        <w:t>ę z</w:t>
      </w:r>
      <w:r w:rsidR="002469B2">
        <w:rPr>
          <w:rFonts w:ascii="Bookman Old Style" w:hAnsi="Bookman Old Style"/>
          <w:sz w:val="24"/>
          <w:szCs w:val="24"/>
        </w:rPr>
        <w:t> </w:t>
      </w:r>
      <w:r w:rsidR="00163DBB" w:rsidRPr="00F31E48">
        <w:rPr>
          <w:rFonts w:ascii="Bookman Old Style" w:hAnsi="Bookman Old Style"/>
          <w:sz w:val="24"/>
          <w:szCs w:val="24"/>
        </w:rPr>
        <w:t xml:space="preserve">przedstawicieli pracowników </w:t>
      </w:r>
      <w:r w:rsidRPr="00F31E48">
        <w:rPr>
          <w:rFonts w:ascii="Bookman Old Style" w:hAnsi="Bookman Old Style"/>
          <w:sz w:val="24"/>
          <w:szCs w:val="24"/>
        </w:rPr>
        <w:t>pedagogicznych, w tym specjalistów</w:t>
      </w:r>
      <w:r w:rsidR="002469B2">
        <w:rPr>
          <w:rFonts w:ascii="Bookman Old Style" w:hAnsi="Bookman Old Style"/>
          <w:sz w:val="24"/>
          <w:szCs w:val="24"/>
        </w:rPr>
        <w:t>,</w:t>
      </w:r>
      <w:r w:rsidRPr="00F31E48">
        <w:rPr>
          <w:rFonts w:ascii="Bookman Old Style" w:hAnsi="Bookman Old Style"/>
          <w:sz w:val="24"/>
          <w:szCs w:val="24"/>
        </w:rPr>
        <w:t xml:space="preserve"> i</w:t>
      </w:r>
      <w:r w:rsidR="002469B2">
        <w:rPr>
          <w:rFonts w:ascii="Bookman Old Style" w:hAnsi="Bookman Old Style"/>
          <w:sz w:val="24"/>
          <w:szCs w:val="24"/>
        </w:rPr>
        <w:t> </w:t>
      </w:r>
      <w:r w:rsidRPr="00F31E48">
        <w:rPr>
          <w:rFonts w:ascii="Bookman Old Style" w:hAnsi="Bookman Old Style"/>
          <w:sz w:val="24"/>
          <w:szCs w:val="24"/>
        </w:rPr>
        <w:t>niepedagogicznych oraz opiekunów dzieci</w:t>
      </w:r>
      <w:r w:rsidR="002469B2">
        <w:rPr>
          <w:rFonts w:ascii="Bookman Old Style" w:hAnsi="Bookman Old Style"/>
          <w:sz w:val="24"/>
          <w:szCs w:val="24"/>
        </w:rPr>
        <w:t>;</w:t>
      </w:r>
    </w:p>
    <w:p w14:paraId="51C094D6" w14:textId="77777777" w:rsidR="00616366" w:rsidRPr="00F31E48" w:rsidRDefault="00616366" w:rsidP="003B56B1">
      <w:pPr>
        <w:pStyle w:val="Akapitzlist"/>
        <w:numPr>
          <w:ilvl w:val="0"/>
          <w:numId w:val="8"/>
        </w:numPr>
        <w:spacing w:after="0" w:line="360" w:lineRule="auto"/>
        <w:jc w:val="both"/>
        <w:rPr>
          <w:rFonts w:ascii="Bookman Old Style" w:hAnsi="Bookman Old Style"/>
          <w:sz w:val="24"/>
          <w:szCs w:val="24"/>
        </w:rPr>
      </w:pPr>
      <w:r w:rsidRPr="00F31E48">
        <w:rPr>
          <w:rFonts w:ascii="Bookman Old Style" w:hAnsi="Bookman Old Style"/>
          <w:sz w:val="24"/>
          <w:szCs w:val="24"/>
        </w:rPr>
        <w:t>dokonując analizy uwzględnia się głos dzieci;</w:t>
      </w:r>
    </w:p>
    <w:p w14:paraId="641AA95C" w14:textId="0438A66E" w:rsidR="00616366" w:rsidRPr="00F31E48" w:rsidRDefault="00616366" w:rsidP="003B56B1">
      <w:pPr>
        <w:pStyle w:val="Akapitzlist"/>
        <w:numPr>
          <w:ilvl w:val="0"/>
          <w:numId w:val="8"/>
        </w:numPr>
        <w:spacing w:after="0" w:line="360" w:lineRule="auto"/>
        <w:jc w:val="both"/>
        <w:rPr>
          <w:rFonts w:ascii="Bookman Old Style" w:hAnsi="Bookman Old Style"/>
          <w:sz w:val="24"/>
          <w:szCs w:val="24"/>
        </w:rPr>
      </w:pPr>
      <w:r w:rsidRPr="00F31E48">
        <w:rPr>
          <w:rFonts w:ascii="Bookman Old Style" w:hAnsi="Bookman Old Style"/>
          <w:sz w:val="24"/>
          <w:szCs w:val="24"/>
        </w:rPr>
        <w:t>zespół ds. standardów ochrony dzieci przygotowuje krót</w:t>
      </w:r>
      <w:r w:rsidR="00163DBB" w:rsidRPr="00F31E48">
        <w:rPr>
          <w:rFonts w:ascii="Bookman Old Style" w:hAnsi="Bookman Old Style"/>
          <w:sz w:val="24"/>
          <w:szCs w:val="24"/>
        </w:rPr>
        <w:t xml:space="preserve">ki raport zawierający wnioski i </w:t>
      </w:r>
      <w:r w:rsidRPr="00F31E48">
        <w:rPr>
          <w:rFonts w:ascii="Bookman Old Style" w:hAnsi="Bookman Old Style"/>
          <w:sz w:val="24"/>
          <w:szCs w:val="24"/>
        </w:rPr>
        <w:t>rekomendacje dotyczące doskonalenia działa</w:t>
      </w:r>
      <w:r w:rsidR="00163DBB" w:rsidRPr="00F31E48">
        <w:rPr>
          <w:rFonts w:ascii="Bookman Old Style" w:hAnsi="Bookman Old Style"/>
          <w:sz w:val="24"/>
          <w:szCs w:val="24"/>
        </w:rPr>
        <w:t>ń na</w:t>
      </w:r>
      <w:r w:rsidR="006E7227">
        <w:rPr>
          <w:rFonts w:ascii="Bookman Old Style" w:hAnsi="Bookman Old Style"/>
          <w:sz w:val="24"/>
          <w:szCs w:val="24"/>
        </w:rPr>
        <w:t> </w:t>
      </w:r>
      <w:r w:rsidR="00163DBB" w:rsidRPr="00F31E48">
        <w:rPr>
          <w:rFonts w:ascii="Bookman Old Style" w:hAnsi="Bookman Old Style"/>
          <w:sz w:val="24"/>
          <w:szCs w:val="24"/>
        </w:rPr>
        <w:t xml:space="preserve">rzecz ochrony dzieci przed </w:t>
      </w:r>
      <w:r w:rsidRPr="00F31E48">
        <w:rPr>
          <w:rFonts w:ascii="Bookman Old Style" w:hAnsi="Bookman Old Style"/>
          <w:sz w:val="24"/>
          <w:szCs w:val="24"/>
        </w:rPr>
        <w:t>krzywdzeniem i przedstawia dokument dyrektorowi przedszkola;</w:t>
      </w:r>
    </w:p>
    <w:p w14:paraId="6DE02388" w14:textId="17467B8B" w:rsidR="00616366" w:rsidRPr="00F31E48" w:rsidRDefault="00616366" w:rsidP="003B56B1">
      <w:pPr>
        <w:pStyle w:val="Akapitzlist"/>
        <w:numPr>
          <w:ilvl w:val="0"/>
          <w:numId w:val="8"/>
        </w:numPr>
        <w:spacing w:after="0" w:line="360" w:lineRule="auto"/>
        <w:jc w:val="both"/>
        <w:rPr>
          <w:rFonts w:ascii="Bookman Old Style" w:hAnsi="Bookman Old Style"/>
          <w:sz w:val="24"/>
          <w:szCs w:val="24"/>
        </w:rPr>
      </w:pPr>
      <w:r w:rsidRPr="00F31E48">
        <w:rPr>
          <w:rFonts w:ascii="Bookman Old Style" w:hAnsi="Bookman Old Style"/>
          <w:sz w:val="24"/>
          <w:szCs w:val="24"/>
        </w:rPr>
        <w:t>w miarę potrzeb zespół w uzgodnieniu z dyrektorem dokonuje zmian w</w:t>
      </w:r>
      <w:r w:rsidR="00A07E0C">
        <w:rPr>
          <w:rFonts w:ascii="Bookman Old Style" w:hAnsi="Bookman Old Style"/>
          <w:sz w:val="24"/>
          <w:szCs w:val="24"/>
        </w:rPr>
        <w:t> </w:t>
      </w:r>
      <w:r w:rsidRPr="00F31E48">
        <w:rPr>
          <w:rFonts w:ascii="Bookman Old Style" w:hAnsi="Bookman Old Style"/>
          <w:sz w:val="24"/>
          <w:szCs w:val="24"/>
        </w:rPr>
        <w:t>„Sta</w:t>
      </w:r>
      <w:r w:rsidR="00163DBB" w:rsidRPr="00F31E48">
        <w:rPr>
          <w:rFonts w:ascii="Bookman Old Style" w:hAnsi="Bookman Old Style"/>
          <w:sz w:val="24"/>
          <w:szCs w:val="24"/>
        </w:rPr>
        <w:t xml:space="preserve">ndardach i </w:t>
      </w:r>
      <w:r w:rsidRPr="00F31E48">
        <w:rPr>
          <w:rFonts w:ascii="Bookman Old Style" w:hAnsi="Bookman Old Style"/>
          <w:sz w:val="24"/>
          <w:szCs w:val="24"/>
        </w:rPr>
        <w:t xml:space="preserve">polityce ochrony </w:t>
      </w:r>
      <w:r w:rsidR="0047742A">
        <w:rPr>
          <w:rFonts w:ascii="Bookman Old Style" w:hAnsi="Bookman Old Style"/>
          <w:sz w:val="24"/>
          <w:szCs w:val="24"/>
        </w:rPr>
        <w:t>małoletnich</w:t>
      </w:r>
      <w:r w:rsidRPr="00F31E48">
        <w:rPr>
          <w:rFonts w:ascii="Bookman Old Style" w:hAnsi="Bookman Old Style"/>
          <w:sz w:val="24"/>
          <w:szCs w:val="24"/>
        </w:rPr>
        <w:t>”.</w:t>
      </w:r>
    </w:p>
    <w:p w14:paraId="2773EDBA" w14:textId="77777777" w:rsidR="00163DBB" w:rsidRPr="00F31E48" w:rsidRDefault="00163DBB" w:rsidP="00163DBB">
      <w:pPr>
        <w:spacing w:after="0" w:line="360" w:lineRule="auto"/>
        <w:jc w:val="center"/>
        <w:rPr>
          <w:rFonts w:ascii="Bookman Old Style" w:hAnsi="Bookman Old Style"/>
          <w:sz w:val="28"/>
          <w:szCs w:val="28"/>
        </w:rPr>
      </w:pPr>
    </w:p>
    <w:p w14:paraId="2573BD48" w14:textId="77777777" w:rsidR="00616366" w:rsidRPr="00F31E48" w:rsidRDefault="00616366" w:rsidP="00163DBB">
      <w:pPr>
        <w:spacing w:after="0" w:line="360" w:lineRule="auto"/>
        <w:jc w:val="center"/>
        <w:rPr>
          <w:rFonts w:ascii="Bookman Old Style" w:hAnsi="Bookman Old Style"/>
          <w:b/>
          <w:sz w:val="24"/>
          <w:szCs w:val="24"/>
        </w:rPr>
      </w:pPr>
      <w:r w:rsidRPr="00F31E48">
        <w:rPr>
          <w:rFonts w:ascii="Bookman Old Style" w:hAnsi="Bookman Old Style"/>
          <w:b/>
          <w:sz w:val="24"/>
          <w:szCs w:val="24"/>
        </w:rPr>
        <w:t>ROZDZIAŁ 3</w:t>
      </w:r>
    </w:p>
    <w:p w14:paraId="64313C49" w14:textId="05FB9D56" w:rsidR="00616366" w:rsidRDefault="00763A58" w:rsidP="00163DBB">
      <w:pPr>
        <w:spacing w:after="0" w:line="360" w:lineRule="auto"/>
        <w:jc w:val="center"/>
        <w:rPr>
          <w:rFonts w:ascii="Bookman Old Style" w:hAnsi="Bookman Old Style"/>
          <w:b/>
          <w:sz w:val="24"/>
          <w:szCs w:val="24"/>
        </w:rPr>
      </w:pPr>
      <w:r w:rsidRPr="00F31E48">
        <w:rPr>
          <w:rFonts w:ascii="Bookman Old Style" w:hAnsi="Bookman Old Style"/>
          <w:b/>
          <w:sz w:val="24"/>
          <w:szCs w:val="24"/>
        </w:rPr>
        <w:t xml:space="preserve">WDRAŻANIE, MONITOROWANIE </w:t>
      </w:r>
      <w:r w:rsidR="00616366" w:rsidRPr="00F31E48">
        <w:rPr>
          <w:rFonts w:ascii="Bookman Old Style" w:hAnsi="Bookman Old Style"/>
          <w:b/>
          <w:sz w:val="24"/>
          <w:szCs w:val="24"/>
        </w:rPr>
        <w:t>STANDARDÓW CHRONY DZIECI</w:t>
      </w:r>
    </w:p>
    <w:p w14:paraId="275F0709" w14:textId="77777777" w:rsidR="00F374CA" w:rsidRPr="00F31E48" w:rsidRDefault="00F374CA" w:rsidP="00163DBB">
      <w:pPr>
        <w:spacing w:after="0" w:line="360" w:lineRule="auto"/>
        <w:jc w:val="center"/>
        <w:rPr>
          <w:rFonts w:ascii="Bookman Old Style" w:hAnsi="Bookman Old Style"/>
          <w:b/>
          <w:sz w:val="24"/>
          <w:szCs w:val="24"/>
        </w:rPr>
      </w:pPr>
    </w:p>
    <w:p w14:paraId="4FE2A126" w14:textId="77777777" w:rsidR="00616366" w:rsidRDefault="00616366" w:rsidP="00163DBB">
      <w:pPr>
        <w:spacing w:after="0" w:line="360" w:lineRule="auto"/>
        <w:jc w:val="center"/>
        <w:rPr>
          <w:rFonts w:ascii="Bookman Old Style" w:hAnsi="Bookman Old Style"/>
          <w:b/>
          <w:sz w:val="24"/>
          <w:szCs w:val="24"/>
        </w:rPr>
      </w:pPr>
      <w:r w:rsidRPr="00F31E48">
        <w:rPr>
          <w:rFonts w:ascii="Bookman Old Style" w:hAnsi="Bookman Old Style"/>
          <w:b/>
          <w:sz w:val="24"/>
          <w:szCs w:val="24"/>
        </w:rPr>
        <w:t>§ 5</w:t>
      </w:r>
    </w:p>
    <w:p w14:paraId="697D130B" w14:textId="77777777" w:rsidR="00F756A4" w:rsidRPr="00F31E48" w:rsidRDefault="00F756A4" w:rsidP="00163DBB">
      <w:pPr>
        <w:spacing w:after="0" w:line="360" w:lineRule="auto"/>
        <w:jc w:val="center"/>
        <w:rPr>
          <w:rFonts w:ascii="Bookman Old Style" w:hAnsi="Bookman Old Style"/>
          <w:b/>
          <w:sz w:val="24"/>
          <w:szCs w:val="24"/>
        </w:rPr>
      </w:pPr>
    </w:p>
    <w:p w14:paraId="444D0679" w14:textId="77777777" w:rsidR="00616366" w:rsidRPr="00F31E48" w:rsidRDefault="00616366" w:rsidP="00163DBB">
      <w:pPr>
        <w:spacing w:after="0" w:line="360" w:lineRule="auto"/>
        <w:jc w:val="both"/>
        <w:rPr>
          <w:rFonts w:ascii="Bookman Old Style" w:hAnsi="Bookman Old Style"/>
          <w:sz w:val="24"/>
          <w:szCs w:val="24"/>
        </w:rPr>
      </w:pPr>
      <w:r w:rsidRPr="00F31E48">
        <w:rPr>
          <w:rFonts w:ascii="Bookman Old Style" w:hAnsi="Bookman Old Style"/>
          <w:sz w:val="24"/>
          <w:szCs w:val="24"/>
        </w:rPr>
        <w:t>1. Strategia wdrożeniowa standardów to proces obejmujący następujące elementy:</w:t>
      </w:r>
    </w:p>
    <w:p w14:paraId="59FE175D" w14:textId="3805BFC1" w:rsidR="00616366" w:rsidRPr="00F31E48" w:rsidRDefault="00616366" w:rsidP="00407A56">
      <w:pPr>
        <w:spacing w:after="0" w:line="360" w:lineRule="auto"/>
        <w:ind w:left="708"/>
        <w:jc w:val="both"/>
        <w:rPr>
          <w:rFonts w:ascii="Bookman Old Style" w:hAnsi="Bookman Old Style"/>
          <w:sz w:val="24"/>
          <w:szCs w:val="24"/>
        </w:rPr>
      </w:pPr>
      <w:r w:rsidRPr="00F31E48">
        <w:rPr>
          <w:rFonts w:ascii="Bookman Old Style" w:hAnsi="Bookman Old Style"/>
          <w:sz w:val="24"/>
          <w:szCs w:val="24"/>
        </w:rPr>
        <w:t xml:space="preserve">1) powołanie przez dyrektora przedszkola zespołu ds. standardów ochrony </w:t>
      </w:r>
      <w:r w:rsidR="006424CE">
        <w:rPr>
          <w:rFonts w:ascii="Bookman Old Style" w:hAnsi="Bookman Old Style"/>
          <w:sz w:val="24"/>
          <w:szCs w:val="24"/>
        </w:rPr>
        <w:t>małoletnich</w:t>
      </w:r>
      <w:r w:rsidR="00163DBB" w:rsidRPr="00F31E48">
        <w:rPr>
          <w:rFonts w:ascii="Bookman Old Style" w:hAnsi="Bookman Old Style"/>
          <w:sz w:val="24"/>
          <w:szCs w:val="24"/>
        </w:rPr>
        <w:t xml:space="preserve"> </w:t>
      </w:r>
      <w:r w:rsidRPr="00F31E48">
        <w:rPr>
          <w:rFonts w:ascii="Bookman Old Style" w:hAnsi="Bookman Old Style"/>
          <w:sz w:val="24"/>
          <w:szCs w:val="24"/>
        </w:rPr>
        <w:t xml:space="preserve">składającego się z przedstawicieli nauczycieli, </w:t>
      </w:r>
      <w:r w:rsidR="00163DBB" w:rsidRPr="00F31E48">
        <w:rPr>
          <w:rFonts w:ascii="Bookman Old Style" w:hAnsi="Bookman Old Style"/>
          <w:sz w:val="24"/>
          <w:szCs w:val="24"/>
        </w:rPr>
        <w:t>specjalistów, w</w:t>
      </w:r>
      <w:r w:rsidR="006424CE">
        <w:rPr>
          <w:rFonts w:ascii="Bookman Old Style" w:hAnsi="Bookman Old Style"/>
          <w:sz w:val="24"/>
          <w:szCs w:val="24"/>
        </w:rPr>
        <w:t> </w:t>
      </w:r>
      <w:r w:rsidR="00163DBB" w:rsidRPr="00F31E48">
        <w:rPr>
          <w:rFonts w:ascii="Bookman Old Style" w:hAnsi="Bookman Old Style"/>
          <w:sz w:val="24"/>
          <w:szCs w:val="24"/>
        </w:rPr>
        <w:t>tym</w:t>
      </w:r>
      <w:r w:rsidR="006424CE">
        <w:rPr>
          <w:rFonts w:ascii="Bookman Old Style" w:hAnsi="Bookman Old Style"/>
          <w:sz w:val="24"/>
          <w:szCs w:val="24"/>
        </w:rPr>
        <w:t> </w:t>
      </w:r>
      <w:r w:rsidR="00163DBB" w:rsidRPr="00F31E48">
        <w:rPr>
          <w:rFonts w:ascii="Bookman Old Style" w:hAnsi="Bookman Old Style"/>
          <w:sz w:val="24"/>
          <w:szCs w:val="24"/>
        </w:rPr>
        <w:t xml:space="preserve">psychologa, </w:t>
      </w:r>
      <w:r w:rsidRPr="00F31E48">
        <w:rPr>
          <w:rFonts w:ascii="Bookman Old Style" w:hAnsi="Bookman Old Style"/>
          <w:sz w:val="24"/>
          <w:szCs w:val="24"/>
        </w:rPr>
        <w:t>pracowników niepedagogicznych i</w:t>
      </w:r>
      <w:r w:rsidR="00407A56">
        <w:rPr>
          <w:rFonts w:ascii="Bookman Old Style" w:hAnsi="Bookman Old Style"/>
          <w:sz w:val="24"/>
          <w:szCs w:val="24"/>
        </w:rPr>
        <w:t> </w:t>
      </w:r>
      <w:r w:rsidRPr="00F31E48">
        <w:rPr>
          <w:rFonts w:ascii="Bookman Old Style" w:hAnsi="Bookman Old Style"/>
          <w:sz w:val="24"/>
          <w:szCs w:val="24"/>
        </w:rPr>
        <w:t>opiekunów dzieci. Za</w:t>
      </w:r>
      <w:r w:rsidR="00163DBB" w:rsidRPr="00F31E48">
        <w:rPr>
          <w:rFonts w:ascii="Bookman Old Style" w:hAnsi="Bookman Old Style"/>
          <w:sz w:val="24"/>
          <w:szCs w:val="24"/>
        </w:rPr>
        <w:t xml:space="preserve">daniem zespołu jest opracowanie </w:t>
      </w:r>
      <w:r w:rsidRPr="00F31E48">
        <w:rPr>
          <w:rFonts w:ascii="Bookman Old Style" w:hAnsi="Bookman Old Style"/>
          <w:sz w:val="24"/>
          <w:szCs w:val="24"/>
        </w:rPr>
        <w:t>kompleksowego dokumentu „Standardy i</w:t>
      </w:r>
      <w:r w:rsidR="006424CE">
        <w:rPr>
          <w:rFonts w:ascii="Bookman Old Style" w:hAnsi="Bookman Old Style"/>
          <w:sz w:val="24"/>
          <w:szCs w:val="24"/>
        </w:rPr>
        <w:t> </w:t>
      </w:r>
      <w:r w:rsidRPr="00F31E48">
        <w:rPr>
          <w:rFonts w:ascii="Bookman Old Style" w:hAnsi="Bookman Old Style"/>
          <w:sz w:val="24"/>
          <w:szCs w:val="24"/>
        </w:rPr>
        <w:t xml:space="preserve">polityka ochrony </w:t>
      </w:r>
      <w:r w:rsidR="006424CE">
        <w:rPr>
          <w:rFonts w:ascii="Bookman Old Style" w:hAnsi="Bookman Old Style"/>
          <w:sz w:val="24"/>
          <w:szCs w:val="24"/>
        </w:rPr>
        <w:t>małoletnich</w:t>
      </w:r>
      <w:r w:rsidRPr="00F31E48">
        <w:rPr>
          <w:rFonts w:ascii="Bookman Old Style" w:hAnsi="Bookman Old Style"/>
          <w:sz w:val="24"/>
          <w:szCs w:val="24"/>
        </w:rPr>
        <w:t>”;</w:t>
      </w:r>
    </w:p>
    <w:p w14:paraId="03D32899" w14:textId="5CD5615F" w:rsidR="00616366" w:rsidRPr="00F31E48" w:rsidRDefault="00616366" w:rsidP="00407A56">
      <w:pPr>
        <w:spacing w:after="0" w:line="360" w:lineRule="auto"/>
        <w:ind w:left="708"/>
        <w:jc w:val="both"/>
        <w:rPr>
          <w:rFonts w:ascii="Bookman Old Style" w:hAnsi="Bookman Old Style"/>
          <w:sz w:val="24"/>
          <w:szCs w:val="24"/>
        </w:rPr>
      </w:pPr>
      <w:r w:rsidRPr="00F31E48">
        <w:rPr>
          <w:rFonts w:ascii="Bookman Old Style" w:hAnsi="Bookman Old Style"/>
          <w:sz w:val="24"/>
          <w:szCs w:val="24"/>
        </w:rPr>
        <w:lastRenderedPageBreak/>
        <w:t xml:space="preserve">2) analiza, zatwierdzenie i podpisanie „Standardów i polityki </w:t>
      </w:r>
      <w:r w:rsidR="00163DBB" w:rsidRPr="00F31E48">
        <w:rPr>
          <w:rFonts w:ascii="Bookman Old Style" w:hAnsi="Bookman Old Style"/>
          <w:sz w:val="24"/>
          <w:szCs w:val="24"/>
        </w:rPr>
        <w:t xml:space="preserve">ochrony </w:t>
      </w:r>
      <w:r w:rsidR="000B35CD">
        <w:rPr>
          <w:rFonts w:ascii="Bookman Old Style" w:hAnsi="Bookman Old Style"/>
          <w:sz w:val="24"/>
          <w:szCs w:val="24"/>
        </w:rPr>
        <w:t>małoletnich</w:t>
      </w:r>
      <w:r w:rsidR="00163DBB" w:rsidRPr="00F31E48">
        <w:rPr>
          <w:rFonts w:ascii="Bookman Old Style" w:hAnsi="Bookman Old Style"/>
          <w:sz w:val="24"/>
          <w:szCs w:val="24"/>
        </w:rPr>
        <w:t>” przez dyrektora i przedstawiciela Rady R</w:t>
      </w:r>
      <w:r w:rsidRPr="00F31E48">
        <w:rPr>
          <w:rFonts w:ascii="Bookman Old Style" w:hAnsi="Bookman Old Style"/>
          <w:sz w:val="24"/>
          <w:szCs w:val="24"/>
        </w:rPr>
        <w:t>odziców</w:t>
      </w:r>
      <w:r w:rsidR="000B35CD">
        <w:rPr>
          <w:rFonts w:ascii="Bookman Old Style" w:hAnsi="Bookman Old Style"/>
          <w:sz w:val="24"/>
          <w:szCs w:val="24"/>
        </w:rPr>
        <w:t>;</w:t>
      </w:r>
    </w:p>
    <w:p w14:paraId="56C938F1" w14:textId="034524B8" w:rsidR="00616366" w:rsidRPr="00F31E48" w:rsidRDefault="00616366" w:rsidP="00407A56">
      <w:pPr>
        <w:spacing w:after="0" w:line="360" w:lineRule="auto"/>
        <w:ind w:left="708"/>
        <w:jc w:val="both"/>
        <w:rPr>
          <w:rFonts w:ascii="Bookman Old Style" w:hAnsi="Bookman Old Style"/>
          <w:sz w:val="24"/>
          <w:szCs w:val="24"/>
        </w:rPr>
      </w:pPr>
      <w:r w:rsidRPr="00F31E48">
        <w:rPr>
          <w:rFonts w:ascii="Bookman Old Style" w:hAnsi="Bookman Old Style"/>
          <w:sz w:val="24"/>
          <w:szCs w:val="24"/>
        </w:rPr>
        <w:t xml:space="preserve">3) wdrożenie całego dokumentu „Standardy i polityka </w:t>
      </w:r>
      <w:r w:rsidR="00163DBB" w:rsidRPr="00F31E48">
        <w:rPr>
          <w:rFonts w:ascii="Bookman Old Style" w:hAnsi="Bookman Old Style"/>
          <w:sz w:val="24"/>
          <w:szCs w:val="24"/>
        </w:rPr>
        <w:t xml:space="preserve">ochrony </w:t>
      </w:r>
      <w:r w:rsidR="000B35CD">
        <w:rPr>
          <w:rFonts w:ascii="Bookman Old Style" w:hAnsi="Bookman Old Style"/>
          <w:sz w:val="24"/>
          <w:szCs w:val="24"/>
        </w:rPr>
        <w:t>małoletnich</w:t>
      </w:r>
      <w:r w:rsidR="00163DBB" w:rsidRPr="00F31E48">
        <w:rPr>
          <w:rFonts w:ascii="Bookman Old Style" w:hAnsi="Bookman Old Style"/>
          <w:sz w:val="24"/>
          <w:szCs w:val="24"/>
        </w:rPr>
        <w:t xml:space="preserve">” poprzez wydanie </w:t>
      </w:r>
      <w:r w:rsidRPr="00F31E48">
        <w:rPr>
          <w:rFonts w:ascii="Bookman Old Style" w:hAnsi="Bookman Old Style"/>
          <w:sz w:val="24"/>
          <w:szCs w:val="24"/>
        </w:rPr>
        <w:t>odpowiedniego zarządzenia dyrektora zobowiąz</w:t>
      </w:r>
      <w:r w:rsidR="00163DBB" w:rsidRPr="00F31E48">
        <w:rPr>
          <w:rFonts w:ascii="Bookman Old Style" w:hAnsi="Bookman Old Style"/>
          <w:sz w:val="24"/>
          <w:szCs w:val="24"/>
        </w:rPr>
        <w:t>ującego do</w:t>
      </w:r>
      <w:r w:rsidR="000B35CD">
        <w:rPr>
          <w:rFonts w:ascii="Bookman Old Style" w:hAnsi="Bookman Old Style"/>
          <w:sz w:val="24"/>
          <w:szCs w:val="24"/>
        </w:rPr>
        <w:t> </w:t>
      </w:r>
      <w:r w:rsidR="00163DBB" w:rsidRPr="00F31E48">
        <w:rPr>
          <w:rFonts w:ascii="Bookman Old Style" w:hAnsi="Bookman Old Style"/>
          <w:sz w:val="24"/>
          <w:szCs w:val="24"/>
        </w:rPr>
        <w:t xml:space="preserve">zapoznania się z tym </w:t>
      </w:r>
      <w:r w:rsidRPr="00F31E48">
        <w:rPr>
          <w:rFonts w:ascii="Bookman Old Style" w:hAnsi="Bookman Old Style"/>
          <w:sz w:val="24"/>
          <w:szCs w:val="24"/>
        </w:rPr>
        <w:t>dokumentem i bezwzględnego stosowania przez</w:t>
      </w:r>
      <w:r w:rsidR="000B35CD">
        <w:rPr>
          <w:rFonts w:ascii="Bookman Old Style" w:hAnsi="Bookman Old Style"/>
          <w:sz w:val="24"/>
          <w:szCs w:val="24"/>
        </w:rPr>
        <w:t> </w:t>
      </w:r>
      <w:r w:rsidRPr="00F31E48">
        <w:rPr>
          <w:rFonts w:ascii="Bookman Old Style" w:hAnsi="Bookman Old Style"/>
          <w:sz w:val="24"/>
          <w:szCs w:val="24"/>
        </w:rPr>
        <w:t>pe</w:t>
      </w:r>
      <w:r w:rsidR="00163DBB" w:rsidRPr="00F31E48">
        <w:rPr>
          <w:rFonts w:ascii="Bookman Old Style" w:hAnsi="Bookman Old Style"/>
          <w:sz w:val="24"/>
          <w:szCs w:val="24"/>
        </w:rPr>
        <w:t xml:space="preserve">rsonel i wszystkie osoby mające </w:t>
      </w:r>
      <w:r w:rsidRPr="00F31E48">
        <w:rPr>
          <w:rFonts w:ascii="Bookman Old Style" w:hAnsi="Bookman Old Style"/>
          <w:sz w:val="24"/>
          <w:szCs w:val="24"/>
        </w:rPr>
        <w:t>kontakt z dziećmi;</w:t>
      </w:r>
    </w:p>
    <w:p w14:paraId="009A5AB5" w14:textId="6C9146BC" w:rsidR="00616366" w:rsidRPr="00F31E48" w:rsidRDefault="00616366" w:rsidP="00407A56">
      <w:pPr>
        <w:spacing w:after="0" w:line="360" w:lineRule="auto"/>
        <w:ind w:left="708"/>
        <w:jc w:val="both"/>
        <w:rPr>
          <w:rFonts w:ascii="Bookman Old Style" w:hAnsi="Bookman Old Style"/>
          <w:sz w:val="24"/>
          <w:szCs w:val="24"/>
        </w:rPr>
      </w:pPr>
      <w:r w:rsidRPr="00F31E48">
        <w:rPr>
          <w:rFonts w:ascii="Bookman Old Style" w:hAnsi="Bookman Old Style"/>
          <w:sz w:val="24"/>
          <w:szCs w:val="24"/>
        </w:rPr>
        <w:t>4) przygotowanie personelu do stosowania zasad i procedur</w:t>
      </w:r>
      <w:r w:rsidR="00163DBB" w:rsidRPr="00F31E48">
        <w:rPr>
          <w:rFonts w:ascii="Bookman Old Style" w:hAnsi="Bookman Old Style"/>
          <w:sz w:val="24"/>
          <w:szCs w:val="24"/>
        </w:rPr>
        <w:t xml:space="preserve"> ustalonych w</w:t>
      </w:r>
      <w:r w:rsidR="000B35CD">
        <w:rPr>
          <w:rFonts w:ascii="Bookman Old Style" w:hAnsi="Bookman Old Style"/>
          <w:sz w:val="24"/>
          <w:szCs w:val="24"/>
        </w:rPr>
        <w:t> </w:t>
      </w:r>
      <w:r w:rsidR="00163DBB" w:rsidRPr="00F31E48">
        <w:rPr>
          <w:rFonts w:ascii="Bookman Old Style" w:hAnsi="Bookman Old Style"/>
          <w:sz w:val="24"/>
          <w:szCs w:val="24"/>
        </w:rPr>
        <w:t xml:space="preserve">„Polityce ochrony </w:t>
      </w:r>
      <w:r w:rsidRPr="00F31E48">
        <w:rPr>
          <w:rFonts w:ascii="Bookman Old Style" w:hAnsi="Bookman Old Style"/>
          <w:sz w:val="24"/>
          <w:szCs w:val="24"/>
        </w:rPr>
        <w:t>dzieci”;</w:t>
      </w:r>
    </w:p>
    <w:p w14:paraId="3C968D79" w14:textId="02DCC082" w:rsidR="00616366" w:rsidRPr="00F31E48" w:rsidRDefault="00616366" w:rsidP="00407A56">
      <w:pPr>
        <w:spacing w:after="0" w:line="360" w:lineRule="auto"/>
        <w:ind w:firstLine="708"/>
        <w:jc w:val="both"/>
        <w:rPr>
          <w:rFonts w:ascii="Bookman Old Style" w:hAnsi="Bookman Old Style"/>
          <w:sz w:val="24"/>
          <w:szCs w:val="24"/>
        </w:rPr>
      </w:pPr>
      <w:r w:rsidRPr="00F31E48">
        <w:rPr>
          <w:rFonts w:ascii="Bookman Old Style" w:hAnsi="Bookman Old Style"/>
          <w:sz w:val="24"/>
          <w:szCs w:val="24"/>
        </w:rPr>
        <w:t xml:space="preserve">5) upowszechnianie „Standardów i polityki ochrony </w:t>
      </w:r>
      <w:r w:rsidR="000B35CD">
        <w:rPr>
          <w:rFonts w:ascii="Bookman Old Style" w:hAnsi="Bookman Old Style"/>
          <w:sz w:val="24"/>
          <w:szCs w:val="24"/>
        </w:rPr>
        <w:t>małoletnich</w:t>
      </w:r>
      <w:r w:rsidRPr="00F31E48">
        <w:rPr>
          <w:rFonts w:ascii="Bookman Old Style" w:hAnsi="Bookman Old Style"/>
          <w:sz w:val="24"/>
          <w:szCs w:val="24"/>
        </w:rPr>
        <w:t>”;</w:t>
      </w:r>
    </w:p>
    <w:p w14:paraId="76BE2BE1" w14:textId="660E223C" w:rsidR="00616366" w:rsidRPr="00F31E48" w:rsidRDefault="00616366" w:rsidP="00407A56">
      <w:pPr>
        <w:spacing w:after="0" w:line="360" w:lineRule="auto"/>
        <w:ind w:left="708"/>
        <w:jc w:val="both"/>
        <w:rPr>
          <w:rFonts w:ascii="Bookman Old Style" w:hAnsi="Bookman Old Style"/>
          <w:sz w:val="24"/>
          <w:szCs w:val="24"/>
        </w:rPr>
      </w:pPr>
      <w:r w:rsidRPr="00F31E48">
        <w:rPr>
          <w:rFonts w:ascii="Bookman Old Style" w:hAnsi="Bookman Old Style"/>
          <w:sz w:val="24"/>
          <w:szCs w:val="24"/>
        </w:rPr>
        <w:t>6) realizacja w codziennej praktyce zasad i procedur ustalonych w</w:t>
      </w:r>
      <w:r w:rsidR="00407A56">
        <w:rPr>
          <w:rFonts w:ascii="Bookman Old Style" w:hAnsi="Bookman Old Style"/>
          <w:sz w:val="24"/>
          <w:szCs w:val="24"/>
        </w:rPr>
        <w:t> </w:t>
      </w:r>
      <w:r w:rsidRPr="00F31E48">
        <w:rPr>
          <w:rFonts w:ascii="Bookman Old Style" w:hAnsi="Bookman Old Style"/>
          <w:sz w:val="24"/>
          <w:szCs w:val="24"/>
        </w:rPr>
        <w:t>„Polityce ochrony dzieci”;</w:t>
      </w:r>
    </w:p>
    <w:p w14:paraId="78A642A2" w14:textId="5884DCA6" w:rsidR="00616366" w:rsidRDefault="00616366" w:rsidP="00407A56">
      <w:pPr>
        <w:spacing w:after="0" w:line="360" w:lineRule="auto"/>
        <w:ind w:left="708"/>
        <w:jc w:val="both"/>
        <w:rPr>
          <w:rFonts w:ascii="Bookman Old Style" w:hAnsi="Bookman Old Style"/>
          <w:sz w:val="24"/>
          <w:szCs w:val="24"/>
        </w:rPr>
      </w:pPr>
      <w:r w:rsidRPr="00F31E48">
        <w:rPr>
          <w:rFonts w:ascii="Bookman Old Style" w:hAnsi="Bookman Old Style"/>
          <w:sz w:val="24"/>
          <w:szCs w:val="24"/>
        </w:rPr>
        <w:t>7) okresowa analiza realizacji „Standardów i polityki ochro</w:t>
      </w:r>
      <w:r w:rsidR="00163DBB" w:rsidRPr="00F31E48">
        <w:rPr>
          <w:rFonts w:ascii="Bookman Old Style" w:hAnsi="Bookman Old Style"/>
          <w:sz w:val="24"/>
          <w:szCs w:val="24"/>
        </w:rPr>
        <w:t>ny dzieci” oraz</w:t>
      </w:r>
      <w:r w:rsidR="00F2646E">
        <w:rPr>
          <w:rFonts w:ascii="Bookman Old Style" w:hAnsi="Bookman Old Style"/>
          <w:sz w:val="24"/>
          <w:szCs w:val="24"/>
        </w:rPr>
        <w:t> </w:t>
      </w:r>
      <w:r w:rsidR="00163DBB" w:rsidRPr="00F31E48">
        <w:rPr>
          <w:rFonts w:ascii="Bookman Old Style" w:hAnsi="Bookman Old Style"/>
          <w:sz w:val="24"/>
          <w:szCs w:val="24"/>
        </w:rPr>
        <w:t>w</w:t>
      </w:r>
      <w:r w:rsidR="00F2646E">
        <w:rPr>
          <w:rFonts w:ascii="Bookman Old Style" w:hAnsi="Bookman Old Style"/>
          <w:sz w:val="24"/>
          <w:szCs w:val="24"/>
        </w:rPr>
        <w:t> </w:t>
      </w:r>
      <w:r w:rsidR="00163DBB" w:rsidRPr="00F31E48">
        <w:rPr>
          <w:rFonts w:ascii="Bookman Old Style" w:hAnsi="Bookman Old Style"/>
          <w:sz w:val="24"/>
          <w:szCs w:val="24"/>
        </w:rPr>
        <w:t xml:space="preserve">miarę potrzeb </w:t>
      </w:r>
      <w:r w:rsidRPr="00F31E48">
        <w:rPr>
          <w:rFonts w:ascii="Bookman Old Style" w:hAnsi="Bookman Old Style"/>
          <w:sz w:val="24"/>
          <w:szCs w:val="24"/>
        </w:rPr>
        <w:t>modyfikacja działań</w:t>
      </w:r>
      <w:r w:rsidR="00F2646E">
        <w:rPr>
          <w:rFonts w:ascii="Bookman Old Style" w:hAnsi="Bookman Old Style"/>
          <w:sz w:val="24"/>
          <w:szCs w:val="24"/>
        </w:rPr>
        <w:t>.</w:t>
      </w:r>
    </w:p>
    <w:p w14:paraId="4E5311C4" w14:textId="77777777" w:rsidR="00F2646E" w:rsidRPr="00F31E48" w:rsidRDefault="00F2646E" w:rsidP="00163DBB">
      <w:pPr>
        <w:spacing w:after="0" w:line="360" w:lineRule="auto"/>
        <w:jc w:val="both"/>
        <w:rPr>
          <w:rFonts w:ascii="Bookman Old Style" w:hAnsi="Bookman Old Style"/>
          <w:sz w:val="24"/>
          <w:szCs w:val="24"/>
        </w:rPr>
      </w:pPr>
    </w:p>
    <w:p w14:paraId="34E3A4CD" w14:textId="7E538526" w:rsidR="00163DBB" w:rsidRPr="00F31E48" w:rsidRDefault="00616366" w:rsidP="00163DBB">
      <w:pPr>
        <w:spacing w:after="0" w:line="360" w:lineRule="auto"/>
        <w:jc w:val="both"/>
        <w:rPr>
          <w:rFonts w:ascii="Bookman Old Style" w:hAnsi="Bookman Old Style"/>
          <w:sz w:val="24"/>
          <w:szCs w:val="24"/>
        </w:rPr>
      </w:pPr>
      <w:r w:rsidRPr="00F31E48">
        <w:rPr>
          <w:rFonts w:ascii="Bookman Old Style" w:hAnsi="Bookman Old Style"/>
          <w:sz w:val="24"/>
          <w:szCs w:val="24"/>
        </w:rPr>
        <w:t>2. „Polityka ochrony dzieci w przedszkolu” jako akt wykonawcz</w:t>
      </w:r>
      <w:r w:rsidR="00163DBB" w:rsidRPr="00F31E48">
        <w:rPr>
          <w:rFonts w:ascii="Bookman Old Style" w:hAnsi="Bookman Old Style"/>
          <w:sz w:val="24"/>
          <w:szCs w:val="24"/>
        </w:rPr>
        <w:t xml:space="preserve">y ustalonych standardów stanowi </w:t>
      </w:r>
      <w:r w:rsidRPr="00F31E48">
        <w:rPr>
          <w:rFonts w:ascii="Bookman Old Style" w:hAnsi="Bookman Old Style"/>
          <w:i/>
          <w:sz w:val="24"/>
          <w:szCs w:val="24"/>
          <w:u w:val="single"/>
        </w:rPr>
        <w:t>załącznik nr 1</w:t>
      </w:r>
      <w:r w:rsidRPr="00F31E48">
        <w:rPr>
          <w:rFonts w:ascii="Bookman Old Style" w:hAnsi="Bookman Old Style"/>
          <w:sz w:val="24"/>
          <w:szCs w:val="24"/>
        </w:rPr>
        <w:t>.</w:t>
      </w:r>
    </w:p>
    <w:p w14:paraId="1C362F3B" w14:textId="77777777" w:rsidR="00163DBB" w:rsidRPr="00F31E48" w:rsidRDefault="00163DBB" w:rsidP="00163DBB">
      <w:pPr>
        <w:spacing w:after="0" w:line="360" w:lineRule="auto"/>
        <w:jc w:val="both"/>
        <w:rPr>
          <w:rFonts w:ascii="Bookman Old Style" w:hAnsi="Bookman Old Style"/>
          <w:sz w:val="24"/>
          <w:szCs w:val="24"/>
        </w:rPr>
      </w:pPr>
    </w:p>
    <w:p w14:paraId="65BEAD58" w14:textId="77777777" w:rsidR="00616366" w:rsidRDefault="00616366" w:rsidP="00163DBB">
      <w:pPr>
        <w:spacing w:after="0" w:line="360" w:lineRule="auto"/>
        <w:jc w:val="center"/>
        <w:rPr>
          <w:rFonts w:ascii="Bookman Old Style" w:hAnsi="Bookman Old Style"/>
          <w:b/>
          <w:bCs/>
          <w:sz w:val="24"/>
          <w:szCs w:val="24"/>
        </w:rPr>
      </w:pPr>
      <w:r w:rsidRPr="000B5032">
        <w:rPr>
          <w:rFonts w:ascii="Bookman Old Style" w:hAnsi="Bookman Old Style"/>
          <w:b/>
          <w:bCs/>
          <w:sz w:val="24"/>
          <w:szCs w:val="24"/>
        </w:rPr>
        <w:t>§ 6</w:t>
      </w:r>
    </w:p>
    <w:p w14:paraId="721ABCA5" w14:textId="77777777" w:rsidR="00F756A4" w:rsidRPr="000B5032" w:rsidRDefault="00F756A4" w:rsidP="00163DBB">
      <w:pPr>
        <w:spacing w:after="0" w:line="360" w:lineRule="auto"/>
        <w:jc w:val="center"/>
        <w:rPr>
          <w:rFonts w:ascii="Bookman Old Style" w:hAnsi="Bookman Old Style"/>
          <w:b/>
          <w:bCs/>
          <w:sz w:val="24"/>
          <w:szCs w:val="24"/>
        </w:rPr>
      </w:pPr>
    </w:p>
    <w:p w14:paraId="0D93C34C" w14:textId="1FA92494" w:rsidR="00616366" w:rsidRPr="00F31E48" w:rsidRDefault="00616366" w:rsidP="00163DBB">
      <w:pPr>
        <w:spacing w:after="0" w:line="360" w:lineRule="auto"/>
        <w:jc w:val="both"/>
        <w:rPr>
          <w:rFonts w:ascii="Bookman Old Style" w:hAnsi="Bookman Old Style"/>
          <w:sz w:val="24"/>
          <w:szCs w:val="24"/>
        </w:rPr>
      </w:pPr>
      <w:r w:rsidRPr="00F31E48">
        <w:rPr>
          <w:rFonts w:ascii="Bookman Old Style" w:hAnsi="Bookman Old Style"/>
          <w:sz w:val="24"/>
          <w:szCs w:val="24"/>
        </w:rPr>
        <w:t>1. Za przygotowanie personelu do stosowania standardów oraz zasad i</w:t>
      </w:r>
      <w:r w:rsidR="000B5032">
        <w:rPr>
          <w:rFonts w:ascii="Bookman Old Style" w:hAnsi="Bookman Old Style"/>
          <w:sz w:val="24"/>
          <w:szCs w:val="24"/>
        </w:rPr>
        <w:t> </w:t>
      </w:r>
      <w:r w:rsidRPr="00F31E48">
        <w:rPr>
          <w:rFonts w:ascii="Bookman Old Style" w:hAnsi="Bookman Old Style"/>
          <w:sz w:val="24"/>
          <w:szCs w:val="24"/>
        </w:rPr>
        <w:t>procedur opisanych w</w:t>
      </w:r>
      <w:r w:rsidR="000B5032">
        <w:rPr>
          <w:rFonts w:ascii="Bookman Old Style" w:hAnsi="Bookman Old Style"/>
          <w:sz w:val="24"/>
          <w:szCs w:val="24"/>
        </w:rPr>
        <w:t xml:space="preserve"> </w:t>
      </w:r>
      <w:r w:rsidRPr="00F31E48">
        <w:rPr>
          <w:rFonts w:ascii="Bookman Old Style" w:hAnsi="Bookman Old Style"/>
          <w:sz w:val="24"/>
          <w:szCs w:val="24"/>
        </w:rPr>
        <w:t>„Polityce ochrony dzieci” odpowiada wyznaczona przez</w:t>
      </w:r>
      <w:r w:rsidR="000B5032">
        <w:rPr>
          <w:rFonts w:ascii="Bookman Old Style" w:hAnsi="Bookman Old Style"/>
          <w:sz w:val="24"/>
          <w:szCs w:val="24"/>
        </w:rPr>
        <w:t> </w:t>
      </w:r>
      <w:r w:rsidRPr="00F31E48">
        <w:rPr>
          <w:rFonts w:ascii="Bookman Old Style" w:hAnsi="Bookman Old Style"/>
          <w:sz w:val="24"/>
          <w:szCs w:val="24"/>
        </w:rPr>
        <w:t>dyrektora osoba tj. koordynator ds.</w:t>
      </w:r>
      <w:r w:rsidR="00163DBB" w:rsidRPr="00F31E48">
        <w:rPr>
          <w:rFonts w:ascii="Bookman Old Style" w:hAnsi="Bookman Old Style"/>
          <w:sz w:val="24"/>
          <w:szCs w:val="24"/>
        </w:rPr>
        <w:t xml:space="preserve"> </w:t>
      </w:r>
      <w:r w:rsidRPr="00F31E48">
        <w:rPr>
          <w:rFonts w:ascii="Bookman Old Style" w:hAnsi="Bookman Old Style"/>
          <w:sz w:val="24"/>
          <w:szCs w:val="24"/>
        </w:rPr>
        <w:t xml:space="preserve">standardów ochrony </w:t>
      </w:r>
      <w:r w:rsidR="000B5032">
        <w:rPr>
          <w:rFonts w:ascii="Bookman Old Style" w:hAnsi="Bookman Old Style"/>
          <w:sz w:val="24"/>
          <w:szCs w:val="24"/>
        </w:rPr>
        <w:t>małoletnich</w:t>
      </w:r>
      <w:r w:rsidRPr="00F31E48">
        <w:rPr>
          <w:rFonts w:ascii="Bookman Old Style" w:hAnsi="Bookman Old Style"/>
          <w:sz w:val="24"/>
          <w:szCs w:val="24"/>
        </w:rPr>
        <w:t>.</w:t>
      </w:r>
    </w:p>
    <w:p w14:paraId="78B7E2EB" w14:textId="6460128E" w:rsidR="00616366" w:rsidRPr="00F31E48" w:rsidRDefault="00616366" w:rsidP="00163DBB">
      <w:pPr>
        <w:spacing w:after="0" w:line="360" w:lineRule="auto"/>
        <w:jc w:val="both"/>
        <w:rPr>
          <w:rFonts w:ascii="Bookman Old Style" w:hAnsi="Bookman Old Style"/>
          <w:sz w:val="24"/>
          <w:szCs w:val="24"/>
        </w:rPr>
      </w:pPr>
      <w:r w:rsidRPr="00F31E48">
        <w:rPr>
          <w:rFonts w:ascii="Bookman Old Style" w:hAnsi="Bookman Old Style"/>
          <w:sz w:val="24"/>
          <w:szCs w:val="24"/>
        </w:rPr>
        <w:t xml:space="preserve">2. Koordynator ds. standardów ochrony </w:t>
      </w:r>
      <w:r w:rsidR="000B5032">
        <w:rPr>
          <w:rFonts w:ascii="Bookman Old Style" w:hAnsi="Bookman Old Style"/>
          <w:sz w:val="24"/>
          <w:szCs w:val="24"/>
        </w:rPr>
        <w:t>małoletnich</w:t>
      </w:r>
      <w:r w:rsidRPr="00F31E48">
        <w:rPr>
          <w:rFonts w:ascii="Bookman Old Style" w:hAnsi="Bookman Old Style"/>
          <w:sz w:val="24"/>
          <w:szCs w:val="24"/>
        </w:rPr>
        <w:t xml:space="preserve"> odpowiada także z</w:t>
      </w:r>
      <w:r w:rsidR="00163DBB" w:rsidRPr="00F31E48">
        <w:rPr>
          <w:rFonts w:ascii="Bookman Old Style" w:hAnsi="Bookman Old Style"/>
          <w:sz w:val="24"/>
          <w:szCs w:val="24"/>
        </w:rPr>
        <w:t>a</w:t>
      </w:r>
      <w:r w:rsidR="00E964CA">
        <w:rPr>
          <w:rFonts w:ascii="Bookman Old Style" w:hAnsi="Bookman Old Style"/>
          <w:sz w:val="24"/>
          <w:szCs w:val="24"/>
        </w:rPr>
        <w:t> </w:t>
      </w:r>
      <w:r w:rsidR="00163DBB" w:rsidRPr="00F31E48">
        <w:rPr>
          <w:rFonts w:ascii="Bookman Old Style" w:hAnsi="Bookman Old Style"/>
          <w:sz w:val="24"/>
          <w:szCs w:val="24"/>
        </w:rPr>
        <w:t xml:space="preserve">nadzór nad realizacją zasad i </w:t>
      </w:r>
      <w:r w:rsidRPr="00F31E48">
        <w:rPr>
          <w:rFonts w:ascii="Bookman Old Style" w:hAnsi="Bookman Old Style"/>
          <w:sz w:val="24"/>
          <w:szCs w:val="24"/>
        </w:rPr>
        <w:t>procedur ustalonych w „Polityce ochrony dzieci”, w tym działania interwencyjne.</w:t>
      </w:r>
    </w:p>
    <w:p w14:paraId="418946EF" w14:textId="2819817A" w:rsidR="00616366" w:rsidRPr="00F31E48" w:rsidRDefault="00616366" w:rsidP="00163DBB">
      <w:pPr>
        <w:spacing w:after="0" w:line="360" w:lineRule="auto"/>
        <w:jc w:val="both"/>
        <w:rPr>
          <w:rFonts w:ascii="Bookman Old Style" w:hAnsi="Bookman Old Style"/>
          <w:sz w:val="24"/>
          <w:szCs w:val="24"/>
        </w:rPr>
      </w:pPr>
      <w:r w:rsidRPr="00F31E48">
        <w:rPr>
          <w:rFonts w:ascii="Bookman Old Style" w:hAnsi="Bookman Old Style"/>
          <w:sz w:val="24"/>
          <w:szCs w:val="24"/>
        </w:rPr>
        <w:t>3. Osoba, o której mowa w ust. 1 otrzymuje od dyrektora pise</w:t>
      </w:r>
      <w:r w:rsidR="00163DBB" w:rsidRPr="00F31E48">
        <w:rPr>
          <w:rFonts w:ascii="Bookman Old Style" w:hAnsi="Bookman Old Style"/>
          <w:sz w:val="24"/>
          <w:szCs w:val="24"/>
        </w:rPr>
        <w:t xml:space="preserve">mną informację o przydzielonych </w:t>
      </w:r>
      <w:r w:rsidRPr="00F31E48">
        <w:rPr>
          <w:rFonts w:ascii="Bookman Old Style" w:hAnsi="Bookman Old Style"/>
          <w:sz w:val="24"/>
          <w:szCs w:val="24"/>
        </w:rPr>
        <w:t xml:space="preserve">zadaniach. Do zadań koordynatora ds. standardów ochrony </w:t>
      </w:r>
      <w:r w:rsidR="00E964CA">
        <w:rPr>
          <w:rFonts w:ascii="Bookman Old Style" w:hAnsi="Bookman Old Style"/>
          <w:sz w:val="24"/>
          <w:szCs w:val="24"/>
        </w:rPr>
        <w:t>małoletnich</w:t>
      </w:r>
      <w:r w:rsidRPr="00F31E48">
        <w:rPr>
          <w:rFonts w:ascii="Bookman Old Style" w:hAnsi="Bookman Old Style"/>
          <w:sz w:val="24"/>
          <w:szCs w:val="24"/>
        </w:rPr>
        <w:t xml:space="preserve"> należy:</w:t>
      </w:r>
    </w:p>
    <w:p w14:paraId="4A731883" w14:textId="4EC1E1BB" w:rsidR="00616366" w:rsidRPr="00F31E48" w:rsidRDefault="00616366" w:rsidP="003B56B1">
      <w:pPr>
        <w:pStyle w:val="Akapitzlist"/>
        <w:numPr>
          <w:ilvl w:val="0"/>
          <w:numId w:val="9"/>
        </w:numPr>
        <w:spacing w:after="0" w:line="360" w:lineRule="auto"/>
        <w:jc w:val="both"/>
        <w:rPr>
          <w:rFonts w:ascii="Bookman Old Style" w:hAnsi="Bookman Old Style"/>
          <w:sz w:val="24"/>
          <w:szCs w:val="24"/>
        </w:rPr>
      </w:pPr>
      <w:r w:rsidRPr="00F31E48">
        <w:rPr>
          <w:rFonts w:ascii="Bookman Old Style" w:hAnsi="Bookman Old Style"/>
          <w:sz w:val="24"/>
          <w:szCs w:val="24"/>
        </w:rPr>
        <w:t>przekazanie wszystkim osobom należącym do personelu p</w:t>
      </w:r>
      <w:r w:rsidR="00163DBB" w:rsidRPr="00F31E48">
        <w:rPr>
          <w:rFonts w:ascii="Bookman Old Style" w:hAnsi="Bookman Old Style"/>
          <w:sz w:val="24"/>
          <w:szCs w:val="24"/>
        </w:rPr>
        <w:t xml:space="preserve">rzedszkola treści „Standardów i </w:t>
      </w:r>
      <w:r w:rsidRPr="00F31E48">
        <w:rPr>
          <w:rFonts w:ascii="Bookman Old Style" w:hAnsi="Bookman Old Style"/>
          <w:sz w:val="24"/>
          <w:szCs w:val="24"/>
        </w:rPr>
        <w:t xml:space="preserve">polityki ochrony </w:t>
      </w:r>
      <w:r w:rsidR="00E964CA">
        <w:rPr>
          <w:rFonts w:ascii="Bookman Old Style" w:hAnsi="Bookman Old Style"/>
          <w:sz w:val="24"/>
          <w:szCs w:val="24"/>
        </w:rPr>
        <w:t>małoletnich</w:t>
      </w:r>
      <w:r w:rsidRPr="00F31E48">
        <w:rPr>
          <w:rFonts w:ascii="Bookman Old Style" w:hAnsi="Bookman Old Style"/>
          <w:sz w:val="24"/>
          <w:szCs w:val="24"/>
        </w:rPr>
        <w:t>” w formie elektronicznej;</w:t>
      </w:r>
    </w:p>
    <w:p w14:paraId="3C8043B0" w14:textId="649339CC" w:rsidR="00616366" w:rsidRPr="00F31E48" w:rsidRDefault="00616366" w:rsidP="003B56B1">
      <w:pPr>
        <w:pStyle w:val="Akapitzlist"/>
        <w:numPr>
          <w:ilvl w:val="0"/>
          <w:numId w:val="9"/>
        </w:numPr>
        <w:spacing w:after="0" w:line="360" w:lineRule="auto"/>
        <w:jc w:val="both"/>
        <w:rPr>
          <w:rFonts w:ascii="Bookman Old Style" w:hAnsi="Bookman Old Style"/>
          <w:sz w:val="24"/>
          <w:szCs w:val="24"/>
        </w:rPr>
      </w:pPr>
      <w:r w:rsidRPr="00F31E48">
        <w:rPr>
          <w:rFonts w:ascii="Bookman Old Style" w:hAnsi="Bookman Old Style"/>
          <w:sz w:val="24"/>
          <w:szCs w:val="24"/>
        </w:rPr>
        <w:lastRenderedPageBreak/>
        <w:t>zapoznawanie na bieżąco osób współpracujących z pr</w:t>
      </w:r>
      <w:r w:rsidR="00163DBB" w:rsidRPr="00F31E48">
        <w:rPr>
          <w:rFonts w:ascii="Bookman Old Style" w:hAnsi="Bookman Old Style"/>
          <w:sz w:val="24"/>
          <w:szCs w:val="24"/>
        </w:rPr>
        <w:t>zedszkolem i</w:t>
      </w:r>
      <w:r w:rsidR="00E964CA">
        <w:rPr>
          <w:rFonts w:ascii="Bookman Old Style" w:hAnsi="Bookman Old Style"/>
          <w:sz w:val="24"/>
          <w:szCs w:val="24"/>
        </w:rPr>
        <w:t> </w:t>
      </w:r>
      <w:r w:rsidR="00163DBB" w:rsidRPr="00F31E48">
        <w:rPr>
          <w:rFonts w:ascii="Bookman Old Style" w:hAnsi="Bookman Old Style"/>
          <w:sz w:val="24"/>
          <w:szCs w:val="24"/>
        </w:rPr>
        <w:t xml:space="preserve">mających kontakt z </w:t>
      </w:r>
      <w:r w:rsidRPr="00F31E48">
        <w:rPr>
          <w:rFonts w:ascii="Bookman Old Style" w:hAnsi="Bookman Old Style"/>
          <w:sz w:val="24"/>
          <w:szCs w:val="24"/>
        </w:rPr>
        <w:t xml:space="preserve">dziećmi z treścią „Standardów i polityki ochrony </w:t>
      </w:r>
      <w:r w:rsidR="00E964CA">
        <w:rPr>
          <w:rFonts w:ascii="Bookman Old Style" w:hAnsi="Bookman Old Style"/>
          <w:sz w:val="24"/>
          <w:szCs w:val="24"/>
        </w:rPr>
        <w:t>małoletnich</w:t>
      </w:r>
      <w:r w:rsidRPr="00F31E48">
        <w:rPr>
          <w:rFonts w:ascii="Bookman Old Style" w:hAnsi="Bookman Old Style"/>
          <w:sz w:val="24"/>
          <w:szCs w:val="24"/>
        </w:rPr>
        <w:t>”;</w:t>
      </w:r>
    </w:p>
    <w:p w14:paraId="1FB19892" w14:textId="584FC012" w:rsidR="00616366" w:rsidRDefault="00616366" w:rsidP="003B56B1">
      <w:pPr>
        <w:pStyle w:val="Akapitzlist"/>
        <w:numPr>
          <w:ilvl w:val="0"/>
          <w:numId w:val="9"/>
        </w:numPr>
        <w:spacing w:after="0" w:line="360" w:lineRule="auto"/>
        <w:jc w:val="both"/>
        <w:rPr>
          <w:rFonts w:ascii="Bookman Old Style" w:hAnsi="Bookman Old Style"/>
          <w:i/>
          <w:sz w:val="24"/>
          <w:szCs w:val="24"/>
          <w:u w:val="single"/>
        </w:rPr>
      </w:pPr>
      <w:r w:rsidRPr="00F31E48">
        <w:rPr>
          <w:rFonts w:ascii="Bookman Old Style" w:hAnsi="Bookman Old Style"/>
          <w:sz w:val="24"/>
          <w:szCs w:val="24"/>
        </w:rPr>
        <w:t>zebranie indywidualnych oświadczeń o zapoznaniu i stosowaniu zapisów „S</w:t>
      </w:r>
      <w:r w:rsidR="00163DBB" w:rsidRPr="00F31E48">
        <w:rPr>
          <w:rFonts w:ascii="Bookman Old Style" w:hAnsi="Bookman Old Style"/>
          <w:sz w:val="24"/>
          <w:szCs w:val="24"/>
        </w:rPr>
        <w:t xml:space="preserve">tandardów i </w:t>
      </w:r>
      <w:r w:rsidRPr="00F31E48">
        <w:rPr>
          <w:rFonts w:ascii="Bookman Old Style" w:hAnsi="Bookman Old Style"/>
          <w:sz w:val="24"/>
          <w:szCs w:val="24"/>
        </w:rPr>
        <w:t xml:space="preserve">polityki ochrony </w:t>
      </w:r>
      <w:r w:rsidR="00E964CA">
        <w:rPr>
          <w:rFonts w:ascii="Bookman Old Style" w:hAnsi="Bookman Old Style"/>
          <w:sz w:val="24"/>
          <w:szCs w:val="24"/>
        </w:rPr>
        <w:t>małoletnich</w:t>
      </w:r>
      <w:r w:rsidRPr="00F31E48">
        <w:rPr>
          <w:rFonts w:ascii="Bookman Old Style" w:hAnsi="Bookman Old Style"/>
          <w:sz w:val="24"/>
          <w:szCs w:val="24"/>
        </w:rPr>
        <w:t xml:space="preserve">” od wszystkich osób, o których </w:t>
      </w:r>
      <w:r w:rsidR="00163DBB" w:rsidRPr="00F31E48">
        <w:rPr>
          <w:rFonts w:ascii="Bookman Old Style" w:hAnsi="Bookman Old Style"/>
          <w:sz w:val="24"/>
          <w:szCs w:val="24"/>
        </w:rPr>
        <w:t xml:space="preserve">mowa w ust. 3 pkt. 1 i 2. Treść </w:t>
      </w:r>
      <w:r w:rsidRPr="00F31E48">
        <w:rPr>
          <w:rFonts w:ascii="Bookman Old Style" w:hAnsi="Bookman Old Style"/>
          <w:sz w:val="24"/>
          <w:szCs w:val="24"/>
        </w:rPr>
        <w:t xml:space="preserve">oświadczenia stanowi </w:t>
      </w:r>
      <w:r w:rsidRPr="00F31E48">
        <w:rPr>
          <w:rFonts w:ascii="Bookman Old Style" w:hAnsi="Bookman Old Style"/>
          <w:i/>
          <w:sz w:val="24"/>
          <w:szCs w:val="24"/>
          <w:u w:val="single"/>
        </w:rPr>
        <w:t>załącznik nr 2;</w:t>
      </w:r>
    </w:p>
    <w:p w14:paraId="2F3409E8" w14:textId="77777777" w:rsidR="00B60228" w:rsidRPr="00B60228" w:rsidRDefault="00B60228" w:rsidP="00B60228">
      <w:pPr>
        <w:spacing w:after="0" w:line="360" w:lineRule="auto"/>
        <w:jc w:val="both"/>
        <w:rPr>
          <w:rFonts w:ascii="Bookman Old Style" w:hAnsi="Bookman Old Style"/>
          <w:i/>
          <w:sz w:val="24"/>
          <w:szCs w:val="24"/>
          <w:u w:val="single"/>
        </w:rPr>
      </w:pPr>
    </w:p>
    <w:p w14:paraId="7B36E683" w14:textId="494A9FC4" w:rsidR="00616366" w:rsidRPr="00F31E48" w:rsidRDefault="00616366" w:rsidP="00163DBB">
      <w:pPr>
        <w:spacing w:after="0" w:line="360" w:lineRule="auto"/>
        <w:jc w:val="both"/>
        <w:rPr>
          <w:rFonts w:ascii="Bookman Old Style" w:hAnsi="Bookman Old Style"/>
          <w:sz w:val="24"/>
          <w:szCs w:val="24"/>
        </w:rPr>
      </w:pPr>
      <w:r w:rsidRPr="00F31E48">
        <w:rPr>
          <w:rFonts w:ascii="Bookman Old Style" w:hAnsi="Bookman Old Style"/>
          <w:sz w:val="24"/>
          <w:szCs w:val="24"/>
        </w:rPr>
        <w:t>4) przeprowadzenie szkoleń i warsztatów dla personelu na temat praktycznego</w:t>
      </w:r>
      <w:r w:rsidR="00163DBB" w:rsidRPr="00F31E48">
        <w:rPr>
          <w:rFonts w:ascii="Bookman Old Style" w:hAnsi="Bookman Old Style"/>
          <w:sz w:val="24"/>
          <w:szCs w:val="24"/>
        </w:rPr>
        <w:t xml:space="preserve"> stosowania </w:t>
      </w:r>
      <w:r w:rsidRPr="00F31E48">
        <w:rPr>
          <w:rFonts w:ascii="Bookman Old Style" w:hAnsi="Bookman Old Style"/>
          <w:sz w:val="24"/>
          <w:szCs w:val="24"/>
        </w:rPr>
        <w:t>zasad i procedur opisanych w polityce ochrony dzieci, a</w:t>
      </w:r>
      <w:r w:rsidR="00496144">
        <w:rPr>
          <w:rFonts w:ascii="Bookman Old Style" w:hAnsi="Bookman Old Style"/>
          <w:sz w:val="24"/>
          <w:szCs w:val="24"/>
        </w:rPr>
        <w:t> </w:t>
      </w:r>
      <w:r w:rsidRPr="00F31E48">
        <w:rPr>
          <w:rFonts w:ascii="Bookman Old Style" w:hAnsi="Bookman Old Style"/>
          <w:sz w:val="24"/>
          <w:szCs w:val="24"/>
        </w:rPr>
        <w:t>w</w:t>
      </w:r>
      <w:r w:rsidR="00496144">
        <w:rPr>
          <w:rFonts w:ascii="Bookman Old Style" w:hAnsi="Bookman Old Style"/>
          <w:sz w:val="24"/>
          <w:szCs w:val="24"/>
        </w:rPr>
        <w:t> </w:t>
      </w:r>
      <w:r w:rsidRPr="00F31E48">
        <w:rPr>
          <w:rFonts w:ascii="Bookman Old Style" w:hAnsi="Bookman Old Style"/>
          <w:sz w:val="24"/>
          <w:szCs w:val="24"/>
        </w:rPr>
        <w:t>szczególności:</w:t>
      </w:r>
    </w:p>
    <w:p w14:paraId="043628C1" w14:textId="33492DF5" w:rsidR="00616366" w:rsidRPr="00F31E48" w:rsidRDefault="00616366" w:rsidP="003B56B1">
      <w:pPr>
        <w:pStyle w:val="Akapitzlist"/>
        <w:numPr>
          <w:ilvl w:val="1"/>
          <w:numId w:val="9"/>
        </w:numPr>
        <w:spacing w:after="0" w:line="360" w:lineRule="auto"/>
        <w:jc w:val="both"/>
        <w:rPr>
          <w:rFonts w:ascii="Bookman Old Style" w:hAnsi="Bookman Old Style"/>
          <w:sz w:val="24"/>
          <w:szCs w:val="24"/>
        </w:rPr>
      </w:pPr>
      <w:r w:rsidRPr="00F31E48">
        <w:rPr>
          <w:rFonts w:ascii="Bookman Old Style" w:hAnsi="Bookman Old Style"/>
          <w:sz w:val="24"/>
          <w:szCs w:val="24"/>
        </w:rPr>
        <w:t>poprawnych relacji personel-dziecko i dziecko-dziecko</w:t>
      </w:r>
      <w:r w:rsidR="00E435DD">
        <w:rPr>
          <w:rFonts w:ascii="Bookman Old Style" w:hAnsi="Bookman Old Style"/>
          <w:sz w:val="24"/>
          <w:szCs w:val="24"/>
        </w:rPr>
        <w:t>;</w:t>
      </w:r>
    </w:p>
    <w:p w14:paraId="2CC61CA7" w14:textId="77777777" w:rsidR="00616366" w:rsidRPr="00F31E48" w:rsidRDefault="00616366" w:rsidP="003B56B1">
      <w:pPr>
        <w:pStyle w:val="Akapitzlist"/>
        <w:numPr>
          <w:ilvl w:val="1"/>
          <w:numId w:val="9"/>
        </w:numPr>
        <w:spacing w:after="0" w:line="360" w:lineRule="auto"/>
        <w:jc w:val="both"/>
        <w:rPr>
          <w:rFonts w:ascii="Bookman Old Style" w:hAnsi="Bookman Old Style"/>
          <w:sz w:val="24"/>
          <w:szCs w:val="24"/>
        </w:rPr>
      </w:pPr>
      <w:r w:rsidRPr="00F31E48">
        <w:rPr>
          <w:rFonts w:ascii="Bookman Old Style" w:hAnsi="Bookman Old Style"/>
          <w:sz w:val="24"/>
          <w:szCs w:val="24"/>
        </w:rPr>
        <w:t>rozpoznawania czynników ryzyka i symptomów krzywdzenia dzieci,</w:t>
      </w:r>
    </w:p>
    <w:p w14:paraId="4745F069" w14:textId="77D3B9BD" w:rsidR="00163DBB" w:rsidRPr="00F31E48" w:rsidRDefault="00616366" w:rsidP="003B56B1">
      <w:pPr>
        <w:pStyle w:val="Akapitzlist"/>
        <w:numPr>
          <w:ilvl w:val="1"/>
          <w:numId w:val="9"/>
        </w:numPr>
        <w:spacing w:after="0" w:line="360" w:lineRule="auto"/>
        <w:jc w:val="both"/>
        <w:rPr>
          <w:rFonts w:ascii="Bookman Old Style" w:hAnsi="Bookman Old Style"/>
          <w:sz w:val="24"/>
          <w:szCs w:val="24"/>
        </w:rPr>
      </w:pPr>
      <w:r w:rsidRPr="00F31E48">
        <w:rPr>
          <w:rFonts w:ascii="Bookman Old Style" w:hAnsi="Bookman Old Style"/>
          <w:sz w:val="24"/>
          <w:szCs w:val="24"/>
        </w:rPr>
        <w:t>zasad i procedur podejmowania interwencji w sytuacji podejrzenia lub</w:t>
      </w:r>
      <w:r w:rsidR="00E435DD">
        <w:rPr>
          <w:rFonts w:ascii="Bookman Old Style" w:hAnsi="Bookman Old Style"/>
          <w:sz w:val="24"/>
          <w:szCs w:val="24"/>
        </w:rPr>
        <w:t> </w:t>
      </w:r>
      <w:r w:rsidRPr="00F31E48">
        <w:rPr>
          <w:rFonts w:ascii="Bookman Old Style" w:hAnsi="Bookman Old Style"/>
          <w:sz w:val="24"/>
          <w:szCs w:val="24"/>
        </w:rPr>
        <w:t>faktu</w:t>
      </w:r>
      <w:r w:rsidR="00163DBB" w:rsidRPr="00F31E48">
        <w:rPr>
          <w:rFonts w:ascii="Bookman Old Style" w:hAnsi="Bookman Old Style"/>
          <w:sz w:val="24"/>
          <w:szCs w:val="24"/>
        </w:rPr>
        <w:t xml:space="preserve"> </w:t>
      </w:r>
      <w:r w:rsidRPr="00F31E48">
        <w:rPr>
          <w:rFonts w:ascii="Bookman Old Style" w:hAnsi="Bookman Old Style"/>
          <w:sz w:val="24"/>
          <w:szCs w:val="24"/>
        </w:rPr>
        <w:t>krzywdzenia dziecka;</w:t>
      </w:r>
    </w:p>
    <w:p w14:paraId="6124B965" w14:textId="77777777" w:rsidR="00616366" w:rsidRPr="00F31E48" w:rsidRDefault="00616366" w:rsidP="00163DBB">
      <w:pPr>
        <w:spacing w:after="0" w:line="360" w:lineRule="auto"/>
        <w:jc w:val="both"/>
        <w:rPr>
          <w:rFonts w:ascii="Bookman Old Style" w:hAnsi="Bookman Old Style"/>
          <w:sz w:val="24"/>
          <w:szCs w:val="24"/>
        </w:rPr>
      </w:pPr>
      <w:r w:rsidRPr="00F31E48">
        <w:rPr>
          <w:rFonts w:ascii="Bookman Old Style" w:hAnsi="Bookman Old Style"/>
          <w:sz w:val="24"/>
          <w:szCs w:val="24"/>
        </w:rPr>
        <w:t>5) udzielanie konsultacji i porad personelowi przedsz</w:t>
      </w:r>
      <w:r w:rsidR="00163DBB" w:rsidRPr="00F31E48">
        <w:rPr>
          <w:rFonts w:ascii="Bookman Old Style" w:hAnsi="Bookman Old Style"/>
          <w:sz w:val="24"/>
          <w:szCs w:val="24"/>
        </w:rPr>
        <w:t xml:space="preserve">kola w sytuacjach wątpliwości i </w:t>
      </w:r>
      <w:r w:rsidRPr="00F31E48">
        <w:rPr>
          <w:rFonts w:ascii="Bookman Old Style" w:hAnsi="Bookman Old Style"/>
          <w:sz w:val="24"/>
          <w:szCs w:val="24"/>
        </w:rPr>
        <w:t>problemów w stosowaniu ustalonych zasad i procedur;</w:t>
      </w:r>
    </w:p>
    <w:p w14:paraId="58E93BF2" w14:textId="77777777" w:rsidR="00616366" w:rsidRPr="00F31E48" w:rsidRDefault="00616366" w:rsidP="00163DBB">
      <w:pPr>
        <w:spacing w:after="0" w:line="360" w:lineRule="auto"/>
        <w:jc w:val="both"/>
        <w:rPr>
          <w:rFonts w:ascii="Bookman Old Style" w:hAnsi="Bookman Old Style"/>
          <w:sz w:val="24"/>
          <w:szCs w:val="24"/>
        </w:rPr>
      </w:pPr>
      <w:r w:rsidRPr="00F31E48">
        <w:rPr>
          <w:rFonts w:ascii="Bookman Old Style" w:hAnsi="Bookman Old Style"/>
          <w:sz w:val="24"/>
          <w:szCs w:val="24"/>
        </w:rPr>
        <w:t>6) przyjmowanie zgłoszeń o podejrzeniu krzywdzenia dziecka i podejm</w:t>
      </w:r>
      <w:r w:rsidR="00163DBB" w:rsidRPr="00F31E48">
        <w:rPr>
          <w:rFonts w:ascii="Bookman Old Style" w:hAnsi="Bookman Old Style"/>
          <w:sz w:val="24"/>
          <w:szCs w:val="24"/>
        </w:rPr>
        <w:t xml:space="preserve">owanie działań </w:t>
      </w:r>
      <w:r w:rsidRPr="00F31E48">
        <w:rPr>
          <w:rFonts w:ascii="Bookman Old Style" w:hAnsi="Bookman Old Style"/>
          <w:sz w:val="24"/>
          <w:szCs w:val="24"/>
        </w:rPr>
        <w:t>interwencyjnych zgodnie z „Polityką ochrony dzieci”;</w:t>
      </w:r>
    </w:p>
    <w:p w14:paraId="06AD8E1B" w14:textId="2BCE525C" w:rsidR="00616366" w:rsidRPr="00F31E48" w:rsidRDefault="00616366" w:rsidP="00163DBB">
      <w:pPr>
        <w:spacing w:after="0" w:line="360" w:lineRule="auto"/>
        <w:jc w:val="both"/>
        <w:rPr>
          <w:rFonts w:ascii="Bookman Old Style" w:hAnsi="Bookman Old Style"/>
          <w:sz w:val="24"/>
          <w:szCs w:val="24"/>
        </w:rPr>
      </w:pPr>
      <w:r w:rsidRPr="00F31E48">
        <w:rPr>
          <w:rFonts w:ascii="Bookman Old Style" w:hAnsi="Bookman Old Style"/>
          <w:sz w:val="24"/>
          <w:szCs w:val="24"/>
        </w:rPr>
        <w:t>7) przygotowanie i przedstawienie dyrektorowi informacji o r</w:t>
      </w:r>
      <w:r w:rsidR="00163DBB" w:rsidRPr="00F31E48">
        <w:rPr>
          <w:rFonts w:ascii="Bookman Old Style" w:hAnsi="Bookman Old Style"/>
          <w:sz w:val="24"/>
          <w:szCs w:val="24"/>
        </w:rPr>
        <w:t xml:space="preserve">ealizacji swoich zadań do końca </w:t>
      </w:r>
      <w:r w:rsidRPr="00F31E48">
        <w:rPr>
          <w:rFonts w:ascii="Bookman Old Style" w:hAnsi="Bookman Old Style"/>
          <w:sz w:val="24"/>
          <w:szCs w:val="24"/>
        </w:rPr>
        <w:t>każdego roku szkolnego</w:t>
      </w:r>
      <w:r w:rsidR="005E7592">
        <w:rPr>
          <w:rFonts w:ascii="Bookman Old Style" w:hAnsi="Bookman Old Style"/>
          <w:sz w:val="24"/>
          <w:szCs w:val="24"/>
        </w:rPr>
        <w:t>;</w:t>
      </w:r>
    </w:p>
    <w:p w14:paraId="4B315775" w14:textId="1EB35C3E" w:rsidR="00616366" w:rsidRPr="00F31E48" w:rsidRDefault="00616366" w:rsidP="00163DBB">
      <w:pPr>
        <w:spacing w:after="0" w:line="360" w:lineRule="auto"/>
        <w:jc w:val="both"/>
        <w:rPr>
          <w:rFonts w:ascii="Bookman Old Style" w:hAnsi="Bookman Old Style"/>
          <w:sz w:val="24"/>
          <w:szCs w:val="24"/>
        </w:rPr>
      </w:pPr>
      <w:r w:rsidRPr="00F31E48">
        <w:rPr>
          <w:rFonts w:ascii="Bookman Old Style" w:hAnsi="Bookman Old Style"/>
          <w:sz w:val="24"/>
          <w:szCs w:val="24"/>
        </w:rPr>
        <w:t xml:space="preserve">8) udział w pracach zespołu ds. standardów ochrony </w:t>
      </w:r>
      <w:r w:rsidR="005E7592">
        <w:rPr>
          <w:rFonts w:ascii="Bookman Old Style" w:hAnsi="Bookman Old Style"/>
          <w:sz w:val="24"/>
          <w:szCs w:val="24"/>
        </w:rPr>
        <w:t>małoletnich</w:t>
      </w:r>
      <w:r w:rsidRPr="00F31E48">
        <w:rPr>
          <w:rFonts w:ascii="Bookman Old Style" w:hAnsi="Bookman Old Style"/>
          <w:sz w:val="24"/>
          <w:szCs w:val="24"/>
        </w:rPr>
        <w:t>;</w:t>
      </w:r>
    </w:p>
    <w:p w14:paraId="3EF4FF71" w14:textId="77777777" w:rsidR="00616366" w:rsidRPr="00F31E48" w:rsidRDefault="00616366" w:rsidP="00163DBB">
      <w:pPr>
        <w:spacing w:after="0" w:line="360" w:lineRule="auto"/>
        <w:jc w:val="both"/>
        <w:rPr>
          <w:rFonts w:ascii="Bookman Old Style" w:hAnsi="Bookman Old Style"/>
          <w:sz w:val="24"/>
          <w:szCs w:val="24"/>
        </w:rPr>
      </w:pPr>
      <w:r w:rsidRPr="00F31E48">
        <w:rPr>
          <w:rFonts w:ascii="Bookman Old Style" w:hAnsi="Bookman Old Style"/>
          <w:sz w:val="24"/>
          <w:szCs w:val="24"/>
        </w:rPr>
        <w:t>9) prowadzenie dokumentacji takiej jak:</w:t>
      </w:r>
    </w:p>
    <w:p w14:paraId="57F86705" w14:textId="4815181D" w:rsidR="00616366" w:rsidRPr="00F31E48" w:rsidRDefault="00616366" w:rsidP="003B56B1">
      <w:pPr>
        <w:pStyle w:val="Akapitzlist"/>
        <w:numPr>
          <w:ilvl w:val="0"/>
          <w:numId w:val="10"/>
        </w:numPr>
        <w:spacing w:after="0" w:line="360" w:lineRule="auto"/>
        <w:jc w:val="both"/>
        <w:rPr>
          <w:rFonts w:ascii="Bookman Old Style" w:hAnsi="Bookman Old Style"/>
          <w:sz w:val="24"/>
          <w:szCs w:val="24"/>
        </w:rPr>
      </w:pPr>
      <w:r w:rsidRPr="00F31E48">
        <w:rPr>
          <w:rFonts w:ascii="Bookman Old Style" w:hAnsi="Bookman Old Style"/>
          <w:sz w:val="24"/>
          <w:szCs w:val="24"/>
        </w:rPr>
        <w:t>zbiór oświadczeń personelu przedszkola i os</w:t>
      </w:r>
      <w:r w:rsidR="00163DBB" w:rsidRPr="00F31E48">
        <w:rPr>
          <w:rFonts w:ascii="Bookman Old Style" w:hAnsi="Bookman Old Style"/>
          <w:sz w:val="24"/>
          <w:szCs w:val="24"/>
        </w:rPr>
        <w:t>ób mających kontakt z</w:t>
      </w:r>
      <w:r w:rsidR="005E7592">
        <w:rPr>
          <w:rFonts w:ascii="Bookman Old Style" w:hAnsi="Bookman Old Style"/>
          <w:sz w:val="24"/>
          <w:szCs w:val="24"/>
        </w:rPr>
        <w:t> </w:t>
      </w:r>
      <w:r w:rsidR="00163DBB" w:rsidRPr="00F31E48">
        <w:rPr>
          <w:rFonts w:ascii="Bookman Old Style" w:hAnsi="Bookman Old Style"/>
          <w:sz w:val="24"/>
          <w:szCs w:val="24"/>
        </w:rPr>
        <w:t xml:space="preserve">dziećmi o </w:t>
      </w:r>
      <w:r w:rsidRPr="00F31E48">
        <w:rPr>
          <w:rFonts w:ascii="Bookman Old Style" w:hAnsi="Bookman Old Style"/>
          <w:sz w:val="24"/>
          <w:szCs w:val="24"/>
        </w:rPr>
        <w:t xml:space="preserve">znajomości i stosowaniu „Standardów i polityki ochrony </w:t>
      </w:r>
      <w:r w:rsidR="005E7592">
        <w:rPr>
          <w:rFonts w:ascii="Bookman Old Style" w:hAnsi="Bookman Old Style"/>
          <w:sz w:val="24"/>
          <w:szCs w:val="24"/>
        </w:rPr>
        <w:t>małoletnich</w:t>
      </w:r>
      <w:r w:rsidRPr="00F31E48">
        <w:rPr>
          <w:rFonts w:ascii="Bookman Old Style" w:hAnsi="Bookman Old Style"/>
          <w:sz w:val="24"/>
          <w:szCs w:val="24"/>
        </w:rPr>
        <w:t>”</w:t>
      </w:r>
      <w:r w:rsidR="005E7592">
        <w:rPr>
          <w:rFonts w:ascii="Bookman Old Style" w:hAnsi="Bookman Old Style"/>
          <w:sz w:val="24"/>
          <w:szCs w:val="24"/>
        </w:rPr>
        <w:t>;</w:t>
      </w:r>
    </w:p>
    <w:p w14:paraId="6F9503E7" w14:textId="0EFA6E7A" w:rsidR="00616366" w:rsidRPr="00F31E48" w:rsidRDefault="00616366" w:rsidP="003B56B1">
      <w:pPr>
        <w:pStyle w:val="Akapitzlist"/>
        <w:numPr>
          <w:ilvl w:val="0"/>
          <w:numId w:val="10"/>
        </w:numPr>
        <w:spacing w:after="0" w:line="360" w:lineRule="auto"/>
        <w:jc w:val="both"/>
        <w:rPr>
          <w:rFonts w:ascii="Bookman Old Style" w:hAnsi="Bookman Old Style"/>
          <w:sz w:val="24"/>
          <w:szCs w:val="24"/>
        </w:rPr>
      </w:pPr>
      <w:r w:rsidRPr="00F31E48">
        <w:rPr>
          <w:rFonts w:ascii="Bookman Old Style" w:hAnsi="Bookman Old Style"/>
          <w:sz w:val="24"/>
          <w:szCs w:val="24"/>
        </w:rPr>
        <w:t>plany szkoleń i listy obecności na szkoleniach</w:t>
      </w:r>
      <w:r w:rsidR="005E7592">
        <w:rPr>
          <w:rFonts w:ascii="Bookman Old Style" w:hAnsi="Bookman Old Style"/>
          <w:sz w:val="24"/>
          <w:szCs w:val="24"/>
        </w:rPr>
        <w:t>;</w:t>
      </w:r>
    </w:p>
    <w:p w14:paraId="42C3B3FF" w14:textId="45BBB9D6" w:rsidR="00616366" w:rsidRPr="00F31E48" w:rsidRDefault="00616366" w:rsidP="003B56B1">
      <w:pPr>
        <w:pStyle w:val="Akapitzlist"/>
        <w:numPr>
          <w:ilvl w:val="0"/>
          <w:numId w:val="10"/>
        </w:numPr>
        <w:spacing w:after="0" w:line="360" w:lineRule="auto"/>
        <w:jc w:val="both"/>
        <w:rPr>
          <w:rFonts w:ascii="Bookman Old Style" w:hAnsi="Bookman Old Style"/>
          <w:sz w:val="24"/>
          <w:szCs w:val="24"/>
        </w:rPr>
      </w:pPr>
      <w:r w:rsidRPr="00F31E48">
        <w:rPr>
          <w:rFonts w:ascii="Bookman Old Style" w:hAnsi="Bookman Old Style"/>
          <w:sz w:val="24"/>
          <w:szCs w:val="24"/>
        </w:rPr>
        <w:t>rejestr porad i konsultacji dla personelu</w:t>
      </w:r>
      <w:r w:rsidR="005E7592">
        <w:rPr>
          <w:rFonts w:ascii="Bookman Old Style" w:hAnsi="Bookman Old Style"/>
          <w:sz w:val="24"/>
          <w:szCs w:val="24"/>
        </w:rPr>
        <w:t>;</w:t>
      </w:r>
    </w:p>
    <w:p w14:paraId="68DD19DF" w14:textId="1090D31D" w:rsidR="00616366" w:rsidRPr="00F31E48" w:rsidRDefault="00616366" w:rsidP="003B56B1">
      <w:pPr>
        <w:pStyle w:val="Akapitzlist"/>
        <w:numPr>
          <w:ilvl w:val="0"/>
          <w:numId w:val="10"/>
        </w:numPr>
        <w:spacing w:after="0" w:line="360" w:lineRule="auto"/>
        <w:jc w:val="both"/>
        <w:rPr>
          <w:rFonts w:ascii="Bookman Old Style" w:hAnsi="Bookman Old Style"/>
          <w:sz w:val="24"/>
          <w:szCs w:val="24"/>
          <w:u w:val="single"/>
        </w:rPr>
      </w:pPr>
      <w:r w:rsidRPr="00F31E48">
        <w:rPr>
          <w:rFonts w:ascii="Bookman Old Style" w:hAnsi="Bookman Old Style"/>
          <w:sz w:val="24"/>
          <w:szCs w:val="24"/>
        </w:rPr>
        <w:t xml:space="preserve">dokumentacja prowadzenia interwencji, o której </w:t>
      </w:r>
      <w:r w:rsidRPr="0020374B">
        <w:rPr>
          <w:rFonts w:ascii="Bookman Old Style" w:hAnsi="Bookman Old Style"/>
          <w:sz w:val="24"/>
          <w:szCs w:val="24"/>
        </w:rPr>
        <w:t xml:space="preserve">mowa </w:t>
      </w:r>
      <w:r w:rsidR="00163DBB" w:rsidRPr="0020374B">
        <w:rPr>
          <w:rFonts w:ascii="Bookman Old Style" w:hAnsi="Bookman Old Style"/>
          <w:sz w:val="24"/>
          <w:szCs w:val="24"/>
        </w:rPr>
        <w:t xml:space="preserve">w § </w:t>
      </w:r>
      <w:r w:rsidR="006A39D6" w:rsidRPr="0020374B">
        <w:rPr>
          <w:rFonts w:ascii="Bookman Old Style" w:hAnsi="Bookman Old Style"/>
          <w:sz w:val="24"/>
          <w:szCs w:val="24"/>
        </w:rPr>
        <w:t>6</w:t>
      </w:r>
      <w:r w:rsidR="00163DBB" w:rsidRPr="0020374B">
        <w:rPr>
          <w:rFonts w:ascii="Bookman Old Style" w:hAnsi="Bookman Old Style"/>
          <w:sz w:val="24"/>
          <w:szCs w:val="24"/>
        </w:rPr>
        <w:t xml:space="preserve"> </w:t>
      </w:r>
      <w:r w:rsidR="00163DBB" w:rsidRPr="00F31E48">
        <w:rPr>
          <w:rFonts w:ascii="Bookman Old Style" w:hAnsi="Bookman Old Style"/>
          <w:sz w:val="24"/>
          <w:szCs w:val="24"/>
        </w:rPr>
        <w:t xml:space="preserve">„Polityki ochrony </w:t>
      </w:r>
      <w:r w:rsidRPr="00F31E48">
        <w:rPr>
          <w:rFonts w:ascii="Bookman Old Style" w:hAnsi="Bookman Old Style"/>
          <w:sz w:val="24"/>
          <w:szCs w:val="24"/>
        </w:rPr>
        <w:t>dzieci”</w:t>
      </w:r>
      <w:r w:rsidR="005E16D1">
        <w:rPr>
          <w:rFonts w:ascii="Bookman Old Style" w:hAnsi="Bookman Old Style"/>
          <w:sz w:val="24"/>
          <w:szCs w:val="24"/>
        </w:rPr>
        <w:t xml:space="preserve"> </w:t>
      </w:r>
      <w:r w:rsidR="005E16D1" w:rsidRPr="00737C36">
        <w:rPr>
          <w:rFonts w:ascii="Bookman Old Style" w:hAnsi="Bookman Old Style"/>
          <w:sz w:val="24"/>
          <w:szCs w:val="24"/>
          <w:u w:val="single"/>
        </w:rPr>
        <w:t>(</w:t>
      </w:r>
      <w:r w:rsidR="005E16D1" w:rsidRPr="00737C36">
        <w:rPr>
          <w:rFonts w:ascii="Bookman Old Style" w:hAnsi="Bookman Old Style"/>
          <w:i/>
          <w:iCs/>
          <w:sz w:val="24"/>
          <w:szCs w:val="24"/>
          <w:u w:val="single"/>
        </w:rPr>
        <w:t>załącznik nr 1)</w:t>
      </w:r>
      <w:r w:rsidRPr="00F31E48">
        <w:rPr>
          <w:rFonts w:ascii="Bookman Old Style" w:hAnsi="Bookman Old Style"/>
          <w:sz w:val="24"/>
          <w:szCs w:val="24"/>
        </w:rPr>
        <w:t xml:space="preserve">, </w:t>
      </w:r>
      <w:r w:rsidR="00260442">
        <w:rPr>
          <w:rFonts w:ascii="Bookman Old Style" w:hAnsi="Bookman Old Style"/>
          <w:sz w:val="24"/>
          <w:szCs w:val="24"/>
        </w:rPr>
        <w:t xml:space="preserve">w </w:t>
      </w:r>
      <w:r w:rsidRPr="00F31E48">
        <w:rPr>
          <w:rFonts w:ascii="Bookman Old Style" w:hAnsi="Bookman Old Style"/>
          <w:sz w:val="24"/>
          <w:szCs w:val="24"/>
        </w:rPr>
        <w:t xml:space="preserve">tym z wykorzystaniem </w:t>
      </w:r>
      <w:r w:rsidRPr="00F31E48">
        <w:rPr>
          <w:rFonts w:ascii="Bookman Old Style" w:hAnsi="Bookman Old Style"/>
          <w:i/>
          <w:sz w:val="24"/>
          <w:szCs w:val="24"/>
          <w:u w:val="single"/>
        </w:rPr>
        <w:t>załączników nr 3 i 4</w:t>
      </w:r>
      <w:r w:rsidR="00260442">
        <w:rPr>
          <w:rFonts w:ascii="Bookman Old Style" w:hAnsi="Bookman Old Style"/>
          <w:i/>
          <w:sz w:val="24"/>
          <w:szCs w:val="24"/>
          <w:u w:val="single"/>
        </w:rPr>
        <w:t>;</w:t>
      </w:r>
    </w:p>
    <w:p w14:paraId="053670DC" w14:textId="77777777" w:rsidR="00616366" w:rsidRPr="00F31E48" w:rsidRDefault="00616366" w:rsidP="003B56B1">
      <w:pPr>
        <w:pStyle w:val="Akapitzlist"/>
        <w:numPr>
          <w:ilvl w:val="0"/>
          <w:numId w:val="10"/>
        </w:numPr>
        <w:spacing w:after="0" w:line="360" w:lineRule="auto"/>
        <w:jc w:val="both"/>
        <w:rPr>
          <w:rFonts w:ascii="Bookman Old Style" w:hAnsi="Bookman Old Style"/>
          <w:sz w:val="24"/>
          <w:szCs w:val="24"/>
        </w:rPr>
      </w:pPr>
      <w:r w:rsidRPr="00F31E48">
        <w:rPr>
          <w:rFonts w:ascii="Bookman Old Style" w:hAnsi="Bookman Old Style"/>
          <w:sz w:val="24"/>
          <w:szCs w:val="24"/>
        </w:rPr>
        <w:t>informacja o realizacji zadań.</w:t>
      </w:r>
    </w:p>
    <w:p w14:paraId="14944A2B" w14:textId="77777777" w:rsidR="00163DBB" w:rsidRDefault="00163DBB" w:rsidP="00163DBB">
      <w:pPr>
        <w:spacing w:after="0" w:line="360" w:lineRule="auto"/>
        <w:jc w:val="center"/>
        <w:rPr>
          <w:rFonts w:ascii="Bookman Old Style" w:hAnsi="Bookman Old Style"/>
          <w:sz w:val="24"/>
          <w:szCs w:val="24"/>
        </w:rPr>
      </w:pPr>
    </w:p>
    <w:p w14:paraId="21A17B1C" w14:textId="01F8264B" w:rsidR="00163DBB" w:rsidRDefault="00616366" w:rsidP="00163DBB">
      <w:pPr>
        <w:spacing w:after="0" w:line="360" w:lineRule="auto"/>
        <w:jc w:val="center"/>
        <w:rPr>
          <w:rFonts w:ascii="Bookman Old Style" w:hAnsi="Bookman Old Style"/>
          <w:b/>
          <w:bCs/>
          <w:sz w:val="24"/>
          <w:szCs w:val="24"/>
        </w:rPr>
      </w:pPr>
      <w:r w:rsidRPr="00FE239F">
        <w:rPr>
          <w:rFonts w:ascii="Bookman Old Style" w:hAnsi="Bookman Old Style"/>
          <w:b/>
          <w:bCs/>
          <w:sz w:val="24"/>
          <w:szCs w:val="24"/>
        </w:rPr>
        <w:lastRenderedPageBreak/>
        <w:t>§ 7</w:t>
      </w:r>
    </w:p>
    <w:p w14:paraId="6DF71F8B" w14:textId="77777777" w:rsidR="00737C36" w:rsidRPr="00F31E48" w:rsidRDefault="00737C36" w:rsidP="00163DBB">
      <w:pPr>
        <w:spacing w:after="0" w:line="360" w:lineRule="auto"/>
        <w:jc w:val="center"/>
        <w:rPr>
          <w:rFonts w:ascii="Bookman Old Style" w:hAnsi="Bookman Old Style"/>
          <w:sz w:val="24"/>
          <w:szCs w:val="24"/>
        </w:rPr>
      </w:pPr>
    </w:p>
    <w:p w14:paraId="4AFCA5F5" w14:textId="70DFB712" w:rsidR="00616366" w:rsidRPr="00F31E48" w:rsidRDefault="00616366" w:rsidP="00163DBB">
      <w:pPr>
        <w:spacing w:after="0" w:line="360" w:lineRule="auto"/>
        <w:jc w:val="both"/>
        <w:rPr>
          <w:rFonts w:ascii="Bookman Old Style" w:hAnsi="Bookman Old Style"/>
          <w:sz w:val="24"/>
          <w:szCs w:val="24"/>
        </w:rPr>
      </w:pPr>
      <w:r w:rsidRPr="00F31E48">
        <w:rPr>
          <w:rFonts w:ascii="Bookman Old Style" w:hAnsi="Bookman Old Style"/>
          <w:sz w:val="24"/>
          <w:szCs w:val="24"/>
        </w:rPr>
        <w:t xml:space="preserve">1. Wdrażanie działań dotyczących „Standardów i polityki ochrony </w:t>
      </w:r>
      <w:r w:rsidR="00E12DA6">
        <w:rPr>
          <w:rFonts w:ascii="Bookman Old Style" w:hAnsi="Bookman Old Style"/>
          <w:sz w:val="24"/>
          <w:szCs w:val="24"/>
        </w:rPr>
        <w:t>małoletnich</w:t>
      </w:r>
      <w:r w:rsidR="00163DBB" w:rsidRPr="00F31E48">
        <w:rPr>
          <w:rFonts w:ascii="Bookman Old Style" w:hAnsi="Bookman Old Style"/>
          <w:sz w:val="24"/>
          <w:szCs w:val="24"/>
        </w:rPr>
        <w:t xml:space="preserve">” podlega okresowej </w:t>
      </w:r>
      <w:r w:rsidRPr="00F31E48">
        <w:rPr>
          <w:rFonts w:ascii="Bookman Old Style" w:hAnsi="Bookman Old Style"/>
          <w:sz w:val="24"/>
          <w:szCs w:val="24"/>
        </w:rPr>
        <w:t>analizie i w miarę potrzeb modyfikacji.</w:t>
      </w:r>
    </w:p>
    <w:p w14:paraId="5977781A" w14:textId="640F6453" w:rsidR="00616366" w:rsidRPr="00F31E48" w:rsidRDefault="00616366" w:rsidP="00163DBB">
      <w:pPr>
        <w:spacing w:after="0" w:line="360" w:lineRule="auto"/>
        <w:jc w:val="both"/>
        <w:rPr>
          <w:rFonts w:ascii="Bookman Old Style" w:hAnsi="Bookman Old Style"/>
          <w:sz w:val="24"/>
          <w:szCs w:val="24"/>
        </w:rPr>
      </w:pPr>
      <w:r w:rsidRPr="00F31E48">
        <w:rPr>
          <w:rFonts w:ascii="Bookman Old Style" w:hAnsi="Bookman Old Style"/>
          <w:sz w:val="24"/>
          <w:szCs w:val="24"/>
        </w:rPr>
        <w:t>2. Za monitorowanie oraz analizę wdrażania „Standardów i pol</w:t>
      </w:r>
      <w:r w:rsidR="00163DBB" w:rsidRPr="00F31E48">
        <w:rPr>
          <w:rFonts w:ascii="Bookman Old Style" w:hAnsi="Bookman Old Style"/>
          <w:sz w:val="24"/>
          <w:szCs w:val="24"/>
        </w:rPr>
        <w:t xml:space="preserve">ityki ochrony </w:t>
      </w:r>
      <w:r w:rsidR="00E12DA6">
        <w:rPr>
          <w:rFonts w:ascii="Bookman Old Style" w:hAnsi="Bookman Old Style"/>
          <w:sz w:val="24"/>
          <w:szCs w:val="24"/>
        </w:rPr>
        <w:t>małoletnich</w:t>
      </w:r>
      <w:r w:rsidR="00163DBB" w:rsidRPr="00F31E48">
        <w:rPr>
          <w:rFonts w:ascii="Bookman Old Style" w:hAnsi="Bookman Old Style"/>
          <w:sz w:val="24"/>
          <w:szCs w:val="24"/>
        </w:rPr>
        <w:t xml:space="preserve">” odpowiada </w:t>
      </w:r>
      <w:r w:rsidRPr="00F31E48">
        <w:rPr>
          <w:rFonts w:ascii="Bookman Old Style" w:hAnsi="Bookman Old Style"/>
          <w:sz w:val="24"/>
          <w:szCs w:val="24"/>
        </w:rPr>
        <w:t>powołany przez dyrektora zespół ds. standardów, o</w:t>
      </w:r>
      <w:r w:rsidR="00E12DA6">
        <w:rPr>
          <w:rFonts w:ascii="Bookman Old Style" w:hAnsi="Bookman Old Style"/>
          <w:sz w:val="24"/>
          <w:szCs w:val="24"/>
        </w:rPr>
        <w:t> </w:t>
      </w:r>
      <w:r w:rsidRPr="00F31E48">
        <w:rPr>
          <w:rFonts w:ascii="Bookman Old Style" w:hAnsi="Bookman Old Style"/>
          <w:sz w:val="24"/>
          <w:szCs w:val="24"/>
        </w:rPr>
        <w:t>którym mowa w § 5 ust. 1 pkt 1.</w:t>
      </w:r>
    </w:p>
    <w:p w14:paraId="57475DF4" w14:textId="77777777" w:rsidR="00616366" w:rsidRPr="00F31E48" w:rsidRDefault="00616366" w:rsidP="00163DBB">
      <w:pPr>
        <w:spacing w:after="0" w:line="360" w:lineRule="auto"/>
        <w:jc w:val="both"/>
        <w:rPr>
          <w:rFonts w:ascii="Bookman Old Style" w:hAnsi="Bookman Old Style"/>
          <w:i/>
          <w:sz w:val="24"/>
          <w:szCs w:val="24"/>
          <w:u w:val="single"/>
        </w:rPr>
      </w:pPr>
      <w:r w:rsidRPr="00F31E48">
        <w:rPr>
          <w:rFonts w:ascii="Bookman Old Style" w:hAnsi="Bookman Old Style"/>
          <w:sz w:val="24"/>
          <w:szCs w:val="24"/>
        </w:rPr>
        <w:t>3. Zespół przeprowadza wśród personelu i rodziców ankietę</w:t>
      </w:r>
      <w:r w:rsidR="00163DBB" w:rsidRPr="00F31E48">
        <w:rPr>
          <w:rFonts w:ascii="Bookman Old Style" w:hAnsi="Bookman Old Style"/>
          <w:sz w:val="24"/>
          <w:szCs w:val="24"/>
        </w:rPr>
        <w:t xml:space="preserve"> monitorującą poziom realizacji </w:t>
      </w:r>
      <w:r w:rsidRPr="00F31E48">
        <w:rPr>
          <w:rFonts w:ascii="Bookman Old Style" w:hAnsi="Bookman Old Style"/>
          <w:sz w:val="24"/>
          <w:szCs w:val="24"/>
        </w:rPr>
        <w:t xml:space="preserve">standardów i polityki ochrony dzieci. Wzór ankiety stanowi </w:t>
      </w:r>
      <w:r w:rsidRPr="00F31E48">
        <w:rPr>
          <w:rFonts w:ascii="Bookman Old Style" w:hAnsi="Bookman Old Style"/>
          <w:i/>
          <w:sz w:val="24"/>
          <w:szCs w:val="24"/>
          <w:u w:val="single"/>
        </w:rPr>
        <w:t>załącznik nr 5.</w:t>
      </w:r>
    </w:p>
    <w:p w14:paraId="67EC31AE" w14:textId="1F234CE2" w:rsidR="00616366" w:rsidRPr="00F31E48" w:rsidRDefault="00616366" w:rsidP="00163DBB">
      <w:pPr>
        <w:spacing w:after="0" w:line="360" w:lineRule="auto"/>
        <w:jc w:val="both"/>
        <w:rPr>
          <w:rFonts w:ascii="Bookman Old Style" w:hAnsi="Bookman Old Style"/>
          <w:sz w:val="24"/>
          <w:szCs w:val="24"/>
        </w:rPr>
      </w:pPr>
      <w:r w:rsidRPr="00F31E48">
        <w:rPr>
          <w:rFonts w:ascii="Bookman Old Style" w:hAnsi="Bookman Old Style"/>
          <w:sz w:val="24"/>
          <w:szCs w:val="24"/>
        </w:rPr>
        <w:t>4. Zespół dokonuje opracowania wypełnionych ankiet i spor</w:t>
      </w:r>
      <w:r w:rsidR="00163DBB" w:rsidRPr="00F31E48">
        <w:rPr>
          <w:rFonts w:ascii="Bookman Old Style" w:hAnsi="Bookman Old Style"/>
          <w:sz w:val="24"/>
          <w:szCs w:val="24"/>
        </w:rPr>
        <w:t>ządza na</w:t>
      </w:r>
      <w:r w:rsidR="00475D1F">
        <w:rPr>
          <w:rFonts w:ascii="Bookman Old Style" w:hAnsi="Bookman Old Style"/>
          <w:sz w:val="24"/>
          <w:szCs w:val="24"/>
        </w:rPr>
        <w:t> </w:t>
      </w:r>
      <w:r w:rsidR="00163DBB" w:rsidRPr="00F31E48">
        <w:rPr>
          <w:rFonts w:ascii="Bookman Old Style" w:hAnsi="Bookman Old Style"/>
          <w:sz w:val="24"/>
          <w:szCs w:val="24"/>
        </w:rPr>
        <w:t>tej</w:t>
      </w:r>
      <w:r w:rsidR="00475D1F">
        <w:rPr>
          <w:rFonts w:ascii="Bookman Old Style" w:hAnsi="Bookman Old Style"/>
          <w:sz w:val="24"/>
          <w:szCs w:val="24"/>
        </w:rPr>
        <w:t> </w:t>
      </w:r>
      <w:r w:rsidR="00163DBB" w:rsidRPr="00F31E48">
        <w:rPr>
          <w:rFonts w:ascii="Bookman Old Style" w:hAnsi="Bookman Old Style"/>
          <w:sz w:val="24"/>
          <w:szCs w:val="24"/>
        </w:rPr>
        <w:t xml:space="preserve">podstawie raport z </w:t>
      </w:r>
      <w:r w:rsidRPr="00F31E48">
        <w:rPr>
          <w:rFonts w:ascii="Bookman Old Style" w:hAnsi="Bookman Old Style"/>
          <w:sz w:val="24"/>
          <w:szCs w:val="24"/>
        </w:rPr>
        <w:t xml:space="preserve">monitoringu zawierający wnioski i rekomendacje, który </w:t>
      </w:r>
      <w:r w:rsidR="00163DBB" w:rsidRPr="00F31E48">
        <w:rPr>
          <w:rFonts w:ascii="Bookman Old Style" w:hAnsi="Bookman Old Style"/>
          <w:sz w:val="24"/>
          <w:szCs w:val="24"/>
        </w:rPr>
        <w:t xml:space="preserve">przekazuje dyrektorowi do końca </w:t>
      </w:r>
      <w:r w:rsidRPr="00F31E48">
        <w:rPr>
          <w:rFonts w:ascii="Bookman Old Style" w:hAnsi="Bookman Old Style"/>
          <w:sz w:val="24"/>
          <w:szCs w:val="24"/>
        </w:rPr>
        <w:t>każdego roku szkolnego.</w:t>
      </w:r>
    </w:p>
    <w:p w14:paraId="4975DA12" w14:textId="3E105A9F" w:rsidR="00163DBB" w:rsidRDefault="00616366" w:rsidP="007009A3">
      <w:pPr>
        <w:spacing w:after="0" w:line="360" w:lineRule="auto"/>
        <w:jc w:val="both"/>
        <w:rPr>
          <w:rFonts w:ascii="Bookman Old Style" w:hAnsi="Bookman Old Style"/>
          <w:sz w:val="24"/>
          <w:szCs w:val="24"/>
        </w:rPr>
      </w:pPr>
      <w:r w:rsidRPr="00F31E48">
        <w:rPr>
          <w:rFonts w:ascii="Bookman Old Style" w:hAnsi="Bookman Old Style"/>
          <w:sz w:val="24"/>
          <w:szCs w:val="24"/>
        </w:rPr>
        <w:t>5. Zespół, po uzgodnieniu z dyrektorem wprowadza do „Standa</w:t>
      </w:r>
      <w:r w:rsidR="00163DBB" w:rsidRPr="00F31E48">
        <w:rPr>
          <w:rFonts w:ascii="Bookman Old Style" w:hAnsi="Bookman Old Style"/>
          <w:sz w:val="24"/>
          <w:szCs w:val="24"/>
        </w:rPr>
        <w:t xml:space="preserve">rdów i polityki ochrony </w:t>
      </w:r>
      <w:r w:rsidR="007009A3">
        <w:rPr>
          <w:rFonts w:ascii="Bookman Old Style" w:hAnsi="Bookman Old Style"/>
          <w:sz w:val="24"/>
          <w:szCs w:val="24"/>
        </w:rPr>
        <w:t>małoletnich</w:t>
      </w:r>
      <w:r w:rsidR="00163DBB" w:rsidRPr="00F31E48">
        <w:rPr>
          <w:rFonts w:ascii="Bookman Old Style" w:hAnsi="Bookman Old Style"/>
          <w:sz w:val="24"/>
          <w:szCs w:val="24"/>
        </w:rPr>
        <w:t xml:space="preserve">” </w:t>
      </w:r>
      <w:r w:rsidRPr="00F31E48">
        <w:rPr>
          <w:rFonts w:ascii="Bookman Old Style" w:hAnsi="Bookman Old Style"/>
          <w:sz w:val="24"/>
          <w:szCs w:val="24"/>
        </w:rPr>
        <w:t>niezbędne zmiany w terminie 14 dni od oddania dyrektorowi raportu.</w:t>
      </w:r>
    </w:p>
    <w:p w14:paraId="0516CE42" w14:textId="77777777" w:rsidR="00EE04B6" w:rsidRDefault="00EE04B6" w:rsidP="007009A3">
      <w:pPr>
        <w:spacing w:after="0" w:line="360" w:lineRule="auto"/>
        <w:jc w:val="both"/>
        <w:rPr>
          <w:rFonts w:ascii="Bookman Old Style" w:hAnsi="Bookman Old Style"/>
          <w:sz w:val="24"/>
          <w:szCs w:val="24"/>
        </w:rPr>
      </w:pPr>
    </w:p>
    <w:p w14:paraId="565B6E8D" w14:textId="77777777" w:rsidR="00EE04B6" w:rsidRDefault="00EE04B6" w:rsidP="007009A3">
      <w:pPr>
        <w:spacing w:after="0" w:line="360" w:lineRule="auto"/>
        <w:jc w:val="both"/>
        <w:rPr>
          <w:rFonts w:ascii="Bookman Old Style" w:hAnsi="Bookman Old Style"/>
          <w:sz w:val="24"/>
          <w:szCs w:val="24"/>
        </w:rPr>
      </w:pPr>
    </w:p>
    <w:p w14:paraId="60CE4E50" w14:textId="77777777" w:rsidR="00EE04B6" w:rsidRDefault="00EE04B6" w:rsidP="007009A3">
      <w:pPr>
        <w:spacing w:after="0" w:line="360" w:lineRule="auto"/>
        <w:jc w:val="both"/>
        <w:rPr>
          <w:rFonts w:ascii="Bookman Old Style" w:hAnsi="Bookman Old Style"/>
          <w:sz w:val="24"/>
          <w:szCs w:val="24"/>
        </w:rPr>
      </w:pPr>
    </w:p>
    <w:p w14:paraId="276AA181" w14:textId="77777777" w:rsidR="00EE04B6" w:rsidRDefault="00EE04B6" w:rsidP="007009A3">
      <w:pPr>
        <w:spacing w:after="0" w:line="360" w:lineRule="auto"/>
        <w:jc w:val="both"/>
        <w:rPr>
          <w:rFonts w:ascii="Bookman Old Style" w:hAnsi="Bookman Old Style"/>
          <w:sz w:val="24"/>
          <w:szCs w:val="24"/>
        </w:rPr>
      </w:pPr>
    </w:p>
    <w:p w14:paraId="050303EE" w14:textId="77777777" w:rsidR="00EE04B6" w:rsidRDefault="00EE04B6" w:rsidP="007009A3">
      <w:pPr>
        <w:spacing w:after="0" w:line="360" w:lineRule="auto"/>
        <w:jc w:val="both"/>
        <w:rPr>
          <w:rFonts w:ascii="Bookman Old Style" w:hAnsi="Bookman Old Style"/>
          <w:sz w:val="24"/>
          <w:szCs w:val="24"/>
        </w:rPr>
      </w:pPr>
    </w:p>
    <w:p w14:paraId="11DC8D91" w14:textId="77777777" w:rsidR="00EE04B6" w:rsidRDefault="00EE04B6" w:rsidP="007009A3">
      <w:pPr>
        <w:spacing w:after="0" w:line="360" w:lineRule="auto"/>
        <w:jc w:val="both"/>
        <w:rPr>
          <w:rFonts w:ascii="Bookman Old Style" w:hAnsi="Bookman Old Style"/>
          <w:sz w:val="24"/>
          <w:szCs w:val="24"/>
        </w:rPr>
      </w:pPr>
    </w:p>
    <w:p w14:paraId="2020D55C" w14:textId="77777777" w:rsidR="00EE04B6" w:rsidRDefault="00EE04B6" w:rsidP="007009A3">
      <w:pPr>
        <w:spacing w:after="0" w:line="360" w:lineRule="auto"/>
        <w:jc w:val="both"/>
        <w:rPr>
          <w:rFonts w:ascii="Bookman Old Style" w:hAnsi="Bookman Old Style"/>
          <w:sz w:val="24"/>
          <w:szCs w:val="24"/>
        </w:rPr>
      </w:pPr>
    </w:p>
    <w:p w14:paraId="46A5B68D" w14:textId="77777777" w:rsidR="00EE04B6" w:rsidRDefault="00EE04B6" w:rsidP="007009A3">
      <w:pPr>
        <w:spacing w:after="0" w:line="360" w:lineRule="auto"/>
        <w:jc w:val="both"/>
        <w:rPr>
          <w:rFonts w:ascii="Bookman Old Style" w:hAnsi="Bookman Old Style"/>
          <w:sz w:val="24"/>
          <w:szCs w:val="24"/>
        </w:rPr>
      </w:pPr>
    </w:p>
    <w:p w14:paraId="1B234C7D" w14:textId="77777777" w:rsidR="00EE04B6" w:rsidRDefault="00EE04B6" w:rsidP="007009A3">
      <w:pPr>
        <w:spacing w:after="0" w:line="360" w:lineRule="auto"/>
        <w:jc w:val="both"/>
        <w:rPr>
          <w:rFonts w:ascii="Bookman Old Style" w:hAnsi="Bookman Old Style"/>
          <w:sz w:val="24"/>
          <w:szCs w:val="24"/>
        </w:rPr>
      </w:pPr>
    </w:p>
    <w:p w14:paraId="31AF38EA" w14:textId="77777777" w:rsidR="00EE04B6" w:rsidRDefault="00EE04B6" w:rsidP="007009A3">
      <w:pPr>
        <w:spacing w:after="0" w:line="360" w:lineRule="auto"/>
        <w:jc w:val="both"/>
        <w:rPr>
          <w:rFonts w:ascii="Bookman Old Style" w:hAnsi="Bookman Old Style"/>
          <w:sz w:val="24"/>
          <w:szCs w:val="24"/>
        </w:rPr>
      </w:pPr>
    </w:p>
    <w:p w14:paraId="3D1FE8D1" w14:textId="77777777" w:rsidR="00EE04B6" w:rsidRDefault="00EE04B6" w:rsidP="007009A3">
      <w:pPr>
        <w:spacing w:after="0" w:line="360" w:lineRule="auto"/>
        <w:jc w:val="both"/>
        <w:rPr>
          <w:rFonts w:ascii="Bookman Old Style" w:hAnsi="Bookman Old Style"/>
          <w:sz w:val="24"/>
          <w:szCs w:val="24"/>
        </w:rPr>
      </w:pPr>
    </w:p>
    <w:p w14:paraId="2DFB2BB8" w14:textId="77777777" w:rsidR="00EE04B6" w:rsidRDefault="00EE04B6" w:rsidP="007009A3">
      <w:pPr>
        <w:spacing w:after="0" w:line="360" w:lineRule="auto"/>
        <w:jc w:val="both"/>
        <w:rPr>
          <w:rFonts w:ascii="Bookman Old Style" w:hAnsi="Bookman Old Style"/>
          <w:sz w:val="24"/>
          <w:szCs w:val="24"/>
        </w:rPr>
      </w:pPr>
    </w:p>
    <w:p w14:paraId="1631117E" w14:textId="77777777" w:rsidR="00EE04B6" w:rsidRDefault="00EE04B6" w:rsidP="007009A3">
      <w:pPr>
        <w:spacing w:after="0" w:line="360" w:lineRule="auto"/>
        <w:jc w:val="both"/>
        <w:rPr>
          <w:rFonts w:ascii="Bookman Old Style" w:hAnsi="Bookman Old Style"/>
          <w:sz w:val="24"/>
          <w:szCs w:val="24"/>
        </w:rPr>
      </w:pPr>
    </w:p>
    <w:p w14:paraId="7AC6A2A9" w14:textId="77777777" w:rsidR="00EE04B6" w:rsidRDefault="00EE04B6" w:rsidP="007009A3">
      <w:pPr>
        <w:spacing w:after="0" w:line="360" w:lineRule="auto"/>
        <w:jc w:val="both"/>
        <w:rPr>
          <w:rFonts w:ascii="Bookman Old Style" w:hAnsi="Bookman Old Style"/>
          <w:sz w:val="24"/>
          <w:szCs w:val="24"/>
        </w:rPr>
      </w:pPr>
    </w:p>
    <w:p w14:paraId="10A3A755" w14:textId="77777777" w:rsidR="00EE04B6" w:rsidRDefault="00EE04B6" w:rsidP="007009A3">
      <w:pPr>
        <w:spacing w:after="0" w:line="360" w:lineRule="auto"/>
        <w:jc w:val="both"/>
        <w:rPr>
          <w:rFonts w:ascii="Bookman Old Style" w:hAnsi="Bookman Old Style"/>
          <w:sz w:val="24"/>
          <w:szCs w:val="24"/>
        </w:rPr>
      </w:pPr>
    </w:p>
    <w:p w14:paraId="3961B9F5" w14:textId="77777777" w:rsidR="00EE04B6" w:rsidRDefault="00EE04B6" w:rsidP="007009A3">
      <w:pPr>
        <w:spacing w:after="0" w:line="360" w:lineRule="auto"/>
        <w:jc w:val="both"/>
        <w:rPr>
          <w:rFonts w:ascii="Bookman Old Style" w:hAnsi="Bookman Old Style"/>
          <w:sz w:val="24"/>
          <w:szCs w:val="24"/>
        </w:rPr>
      </w:pPr>
    </w:p>
    <w:p w14:paraId="4533F1F1" w14:textId="77777777" w:rsidR="00EE04B6" w:rsidRPr="00F31E48" w:rsidRDefault="00EE04B6" w:rsidP="007009A3">
      <w:pPr>
        <w:spacing w:after="0" w:line="360" w:lineRule="auto"/>
        <w:jc w:val="both"/>
        <w:rPr>
          <w:rFonts w:ascii="Bookman Old Style" w:hAnsi="Bookman Old Style"/>
          <w:b/>
          <w:sz w:val="24"/>
          <w:szCs w:val="24"/>
        </w:rPr>
      </w:pPr>
    </w:p>
    <w:p w14:paraId="493BD036" w14:textId="77777777" w:rsidR="00616366" w:rsidRPr="007009A3" w:rsidRDefault="00616366" w:rsidP="00163DBB">
      <w:pPr>
        <w:spacing w:after="0" w:line="360" w:lineRule="auto"/>
        <w:jc w:val="center"/>
        <w:rPr>
          <w:rFonts w:ascii="Bookman Old Style" w:hAnsi="Bookman Old Style"/>
          <w:b/>
          <w:bCs/>
          <w:sz w:val="24"/>
          <w:szCs w:val="24"/>
        </w:rPr>
      </w:pPr>
      <w:r w:rsidRPr="007009A3">
        <w:rPr>
          <w:rFonts w:ascii="Bookman Old Style" w:hAnsi="Bookman Old Style"/>
          <w:b/>
          <w:bCs/>
          <w:sz w:val="24"/>
          <w:szCs w:val="24"/>
        </w:rPr>
        <w:lastRenderedPageBreak/>
        <w:t>ROZDZIAŁ 4</w:t>
      </w:r>
    </w:p>
    <w:p w14:paraId="16AF8222" w14:textId="77777777" w:rsidR="00616366" w:rsidRDefault="00616366" w:rsidP="00163DBB">
      <w:pPr>
        <w:spacing w:after="0" w:line="360" w:lineRule="auto"/>
        <w:jc w:val="center"/>
        <w:rPr>
          <w:rFonts w:ascii="Bookman Old Style" w:hAnsi="Bookman Old Style"/>
          <w:b/>
          <w:bCs/>
          <w:sz w:val="24"/>
          <w:szCs w:val="24"/>
        </w:rPr>
      </w:pPr>
      <w:r w:rsidRPr="007009A3">
        <w:rPr>
          <w:rFonts w:ascii="Bookman Old Style" w:hAnsi="Bookman Old Style"/>
          <w:b/>
          <w:bCs/>
          <w:sz w:val="24"/>
          <w:szCs w:val="24"/>
        </w:rPr>
        <w:t>PRZEPISY KOŃCOWE</w:t>
      </w:r>
    </w:p>
    <w:p w14:paraId="3F26D50E" w14:textId="77777777" w:rsidR="007009A3" w:rsidRPr="007009A3" w:rsidRDefault="007009A3" w:rsidP="00163DBB">
      <w:pPr>
        <w:spacing w:after="0" w:line="360" w:lineRule="auto"/>
        <w:jc w:val="center"/>
        <w:rPr>
          <w:rFonts w:ascii="Bookman Old Style" w:hAnsi="Bookman Old Style"/>
          <w:b/>
          <w:bCs/>
          <w:sz w:val="24"/>
          <w:szCs w:val="24"/>
        </w:rPr>
      </w:pPr>
    </w:p>
    <w:p w14:paraId="66201603" w14:textId="77777777" w:rsidR="00616366" w:rsidRDefault="00616366" w:rsidP="00163DBB">
      <w:pPr>
        <w:spacing w:after="0" w:line="360" w:lineRule="auto"/>
        <w:jc w:val="center"/>
        <w:rPr>
          <w:rFonts w:ascii="Bookman Old Style" w:hAnsi="Bookman Old Style"/>
          <w:b/>
          <w:bCs/>
          <w:sz w:val="24"/>
          <w:szCs w:val="24"/>
        </w:rPr>
      </w:pPr>
      <w:r w:rsidRPr="00EE04B6">
        <w:rPr>
          <w:rFonts w:ascii="Bookman Old Style" w:hAnsi="Bookman Old Style"/>
          <w:b/>
          <w:bCs/>
          <w:sz w:val="24"/>
          <w:szCs w:val="24"/>
        </w:rPr>
        <w:t>§ 8</w:t>
      </w:r>
    </w:p>
    <w:p w14:paraId="76BE6458" w14:textId="77777777" w:rsidR="004345D6" w:rsidRPr="00EE04B6" w:rsidRDefault="004345D6" w:rsidP="00163DBB">
      <w:pPr>
        <w:spacing w:after="0" w:line="360" w:lineRule="auto"/>
        <w:jc w:val="center"/>
        <w:rPr>
          <w:rFonts w:ascii="Bookman Old Style" w:hAnsi="Bookman Old Style"/>
          <w:b/>
          <w:bCs/>
          <w:sz w:val="24"/>
          <w:szCs w:val="24"/>
        </w:rPr>
      </w:pPr>
    </w:p>
    <w:p w14:paraId="77F94BC0" w14:textId="760A49EA" w:rsidR="00616366" w:rsidRPr="00F31E48" w:rsidRDefault="00616366" w:rsidP="00163DBB">
      <w:pPr>
        <w:spacing w:after="0" w:line="360" w:lineRule="auto"/>
        <w:jc w:val="both"/>
        <w:rPr>
          <w:rFonts w:ascii="Bookman Old Style" w:hAnsi="Bookman Old Style"/>
          <w:sz w:val="24"/>
          <w:szCs w:val="24"/>
        </w:rPr>
      </w:pPr>
      <w:r w:rsidRPr="00F31E48">
        <w:rPr>
          <w:rFonts w:ascii="Bookman Old Style" w:hAnsi="Bookman Old Style"/>
          <w:sz w:val="24"/>
          <w:szCs w:val="24"/>
        </w:rPr>
        <w:t xml:space="preserve">1. Treść dokumentu „Standardy i polityka ochrony </w:t>
      </w:r>
      <w:r w:rsidR="00EE04B6">
        <w:rPr>
          <w:rFonts w:ascii="Bookman Old Style" w:hAnsi="Bookman Old Style"/>
          <w:sz w:val="24"/>
          <w:szCs w:val="24"/>
        </w:rPr>
        <w:t>małoletnich</w:t>
      </w:r>
      <w:r w:rsidRPr="00F31E48">
        <w:rPr>
          <w:rFonts w:ascii="Bookman Old Style" w:hAnsi="Bookman Old Style"/>
          <w:sz w:val="24"/>
          <w:szCs w:val="24"/>
        </w:rPr>
        <w:t>” wraz</w:t>
      </w:r>
      <w:r w:rsidR="00EE04B6">
        <w:rPr>
          <w:rFonts w:ascii="Bookman Old Style" w:hAnsi="Bookman Old Style"/>
          <w:sz w:val="24"/>
          <w:szCs w:val="24"/>
        </w:rPr>
        <w:t> z </w:t>
      </w:r>
      <w:r w:rsidR="00163DBB" w:rsidRPr="00F31E48">
        <w:rPr>
          <w:rFonts w:ascii="Bookman Old Style" w:hAnsi="Bookman Old Style"/>
          <w:sz w:val="24"/>
          <w:szCs w:val="24"/>
        </w:rPr>
        <w:t xml:space="preserve">załącznikami uzgodniono z Radą </w:t>
      </w:r>
      <w:r w:rsidRPr="00F31E48">
        <w:rPr>
          <w:rFonts w:ascii="Bookman Old Style" w:hAnsi="Bookman Old Style"/>
          <w:sz w:val="24"/>
          <w:szCs w:val="24"/>
        </w:rPr>
        <w:t>Rodziców przedszkola.</w:t>
      </w:r>
    </w:p>
    <w:p w14:paraId="6F506309" w14:textId="77777777" w:rsidR="002A64AC" w:rsidRDefault="00616366" w:rsidP="00163DBB">
      <w:pPr>
        <w:spacing w:after="0" w:line="360" w:lineRule="auto"/>
        <w:jc w:val="both"/>
        <w:rPr>
          <w:rFonts w:ascii="Bookman Old Style" w:hAnsi="Bookman Old Style"/>
          <w:sz w:val="24"/>
          <w:szCs w:val="24"/>
        </w:rPr>
      </w:pPr>
      <w:r w:rsidRPr="00F31E48">
        <w:rPr>
          <w:rFonts w:ascii="Bookman Old Style" w:hAnsi="Bookman Old Style"/>
          <w:sz w:val="24"/>
          <w:szCs w:val="24"/>
        </w:rPr>
        <w:t xml:space="preserve">2. „Standardy i polityka ochrony </w:t>
      </w:r>
      <w:r w:rsidR="00EE04B6">
        <w:rPr>
          <w:rFonts w:ascii="Bookman Old Style" w:hAnsi="Bookman Old Style"/>
          <w:sz w:val="24"/>
          <w:szCs w:val="24"/>
        </w:rPr>
        <w:t xml:space="preserve">małoletnich </w:t>
      </w:r>
      <w:r w:rsidRPr="00F31E48">
        <w:rPr>
          <w:rFonts w:ascii="Bookman Old Style" w:hAnsi="Bookman Old Style"/>
          <w:sz w:val="24"/>
          <w:szCs w:val="24"/>
        </w:rPr>
        <w:t>” wchodzą w życie z dnie</w:t>
      </w:r>
      <w:r w:rsidR="00EE04B6">
        <w:rPr>
          <w:rFonts w:ascii="Bookman Old Style" w:hAnsi="Bookman Old Style"/>
          <w:sz w:val="24"/>
          <w:szCs w:val="24"/>
        </w:rPr>
        <w:t xml:space="preserve">m </w:t>
      </w:r>
    </w:p>
    <w:p w14:paraId="31DBFCB6" w14:textId="5B4B3580" w:rsidR="00616366" w:rsidRPr="002A64AC" w:rsidRDefault="00EE04B6" w:rsidP="00163DBB">
      <w:pPr>
        <w:spacing w:after="0" w:line="360" w:lineRule="auto"/>
        <w:jc w:val="both"/>
        <w:rPr>
          <w:rFonts w:ascii="Bookman Old Style" w:hAnsi="Bookman Old Style"/>
          <w:b/>
          <w:bCs/>
          <w:sz w:val="24"/>
          <w:szCs w:val="24"/>
        </w:rPr>
      </w:pPr>
      <w:r w:rsidRPr="002A64AC">
        <w:rPr>
          <w:rFonts w:ascii="Bookman Old Style" w:hAnsi="Bookman Old Style"/>
          <w:b/>
          <w:bCs/>
          <w:sz w:val="24"/>
          <w:szCs w:val="24"/>
        </w:rPr>
        <w:t>1</w:t>
      </w:r>
      <w:r w:rsidR="002A64AC" w:rsidRPr="002A64AC">
        <w:rPr>
          <w:rFonts w:ascii="Bookman Old Style" w:hAnsi="Bookman Old Style"/>
          <w:b/>
          <w:bCs/>
          <w:sz w:val="24"/>
          <w:szCs w:val="24"/>
        </w:rPr>
        <w:t xml:space="preserve"> lipca </w:t>
      </w:r>
      <w:r w:rsidR="00616366" w:rsidRPr="002A64AC">
        <w:rPr>
          <w:rFonts w:ascii="Bookman Old Style" w:hAnsi="Bookman Old Style"/>
          <w:b/>
          <w:bCs/>
          <w:sz w:val="24"/>
          <w:szCs w:val="24"/>
        </w:rPr>
        <w:t>2024r.</w:t>
      </w:r>
    </w:p>
    <w:p w14:paraId="5F7AA49D" w14:textId="79F453EA" w:rsidR="00616366" w:rsidRPr="00F31E48" w:rsidRDefault="00616366" w:rsidP="00163DBB">
      <w:pPr>
        <w:spacing w:after="0" w:line="360" w:lineRule="auto"/>
        <w:jc w:val="both"/>
        <w:rPr>
          <w:rFonts w:ascii="Bookman Old Style" w:hAnsi="Bookman Old Style"/>
          <w:sz w:val="24"/>
          <w:szCs w:val="24"/>
        </w:rPr>
      </w:pPr>
      <w:r w:rsidRPr="00F31E48">
        <w:rPr>
          <w:rFonts w:ascii="Bookman Old Style" w:hAnsi="Bookman Old Style"/>
          <w:sz w:val="24"/>
          <w:szCs w:val="24"/>
        </w:rPr>
        <w:t xml:space="preserve">3. Ogłoszenie treści „Standardów i polityki ochrony </w:t>
      </w:r>
      <w:r w:rsidR="00EE04B6">
        <w:rPr>
          <w:rFonts w:ascii="Bookman Old Style" w:hAnsi="Bookman Old Style"/>
          <w:sz w:val="24"/>
          <w:szCs w:val="24"/>
        </w:rPr>
        <w:t>małoletnich</w:t>
      </w:r>
      <w:r w:rsidRPr="00F31E48">
        <w:rPr>
          <w:rFonts w:ascii="Bookman Old Style" w:hAnsi="Bookman Old Style"/>
          <w:sz w:val="24"/>
          <w:szCs w:val="24"/>
        </w:rPr>
        <w:t>” na</w:t>
      </w:r>
      <w:r w:rsidR="00163DBB" w:rsidRPr="00F31E48">
        <w:rPr>
          <w:rFonts w:ascii="Bookman Old Style" w:hAnsi="Bookman Old Style"/>
          <w:sz w:val="24"/>
          <w:szCs w:val="24"/>
        </w:rPr>
        <w:t xml:space="preserve">stępuje poprzez umieszczenie na </w:t>
      </w:r>
      <w:r w:rsidRPr="00F31E48">
        <w:rPr>
          <w:rFonts w:ascii="Bookman Old Style" w:hAnsi="Bookman Old Style"/>
          <w:sz w:val="24"/>
          <w:szCs w:val="24"/>
        </w:rPr>
        <w:t>stronie internetowej oraz wywieszenie w widocznym m</w:t>
      </w:r>
      <w:r w:rsidR="00163DBB" w:rsidRPr="00F31E48">
        <w:rPr>
          <w:rFonts w:ascii="Bookman Old Style" w:hAnsi="Bookman Old Style"/>
          <w:sz w:val="24"/>
          <w:szCs w:val="24"/>
        </w:rPr>
        <w:t xml:space="preserve">iejscu w siedzibie przedszkola, </w:t>
      </w:r>
      <w:r w:rsidRPr="00F31E48">
        <w:rPr>
          <w:rFonts w:ascii="Bookman Old Style" w:hAnsi="Bookman Old Style"/>
          <w:sz w:val="24"/>
          <w:szCs w:val="24"/>
        </w:rPr>
        <w:t>również w wersji skróconej, przeznaczonej dla</w:t>
      </w:r>
      <w:r w:rsidR="00EE04B6">
        <w:rPr>
          <w:rFonts w:ascii="Bookman Old Style" w:hAnsi="Bookman Old Style"/>
          <w:sz w:val="24"/>
          <w:szCs w:val="24"/>
        </w:rPr>
        <w:t> </w:t>
      </w:r>
      <w:r w:rsidRPr="00F31E48">
        <w:rPr>
          <w:rFonts w:ascii="Bookman Old Style" w:hAnsi="Bookman Old Style"/>
          <w:sz w:val="24"/>
          <w:szCs w:val="24"/>
        </w:rPr>
        <w:t>dzieci.</w:t>
      </w:r>
      <w:r w:rsidR="00051122">
        <w:rPr>
          <w:rFonts w:ascii="Bookman Old Style" w:hAnsi="Bookman Old Style"/>
          <w:sz w:val="24"/>
          <w:szCs w:val="24"/>
        </w:rPr>
        <w:t xml:space="preserve"> </w:t>
      </w:r>
    </w:p>
    <w:p w14:paraId="7F09F459" w14:textId="77777777" w:rsidR="00163DBB" w:rsidRPr="00F31E48" w:rsidRDefault="00163DBB" w:rsidP="00163DBB">
      <w:pPr>
        <w:spacing w:after="0" w:line="360" w:lineRule="auto"/>
        <w:jc w:val="both"/>
        <w:rPr>
          <w:rFonts w:ascii="Bookman Old Style" w:hAnsi="Bookman Old Style"/>
          <w:sz w:val="24"/>
          <w:szCs w:val="24"/>
        </w:rPr>
      </w:pPr>
    </w:p>
    <w:p w14:paraId="3BEFE7F4" w14:textId="77777777" w:rsidR="00163DBB" w:rsidRPr="00F31E48" w:rsidRDefault="00163DBB" w:rsidP="00163DBB">
      <w:pPr>
        <w:spacing w:after="0" w:line="360" w:lineRule="auto"/>
        <w:jc w:val="both"/>
        <w:rPr>
          <w:rFonts w:ascii="Bookman Old Style" w:hAnsi="Bookman Old Style"/>
          <w:sz w:val="24"/>
          <w:szCs w:val="24"/>
        </w:rPr>
      </w:pPr>
    </w:p>
    <w:p w14:paraId="7DA24B96" w14:textId="77777777" w:rsidR="00163DBB" w:rsidRPr="00F31E48" w:rsidRDefault="00163DBB" w:rsidP="00163DBB">
      <w:pPr>
        <w:spacing w:after="0" w:line="360" w:lineRule="auto"/>
        <w:jc w:val="both"/>
        <w:rPr>
          <w:rFonts w:ascii="Bookman Old Style" w:hAnsi="Bookman Old Style"/>
          <w:sz w:val="24"/>
          <w:szCs w:val="24"/>
        </w:rPr>
      </w:pPr>
    </w:p>
    <w:p w14:paraId="563AB26D" w14:textId="77777777" w:rsidR="00163DBB" w:rsidRPr="00F31E48" w:rsidRDefault="00BE2AB9" w:rsidP="00163DBB">
      <w:pPr>
        <w:spacing w:after="0" w:line="360" w:lineRule="auto"/>
        <w:jc w:val="right"/>
        <w:rPr>
          <w:rFonts w:ascii="Bookman Old Style" w:hAnsi="Bookman Old Style"/>
          <w:sz w:val="24"/>
          <w:szCs w:val="24"/>
        </w:rPr>
      </w:pPr>
      <w:r w:rsidRPr="00F31E48">
        <w:rPr>
          <w:rFonts w:ascii="Bookman Old Style" w:hAnsi="Bookman Old Style"/>
          <w:sz w:val="24"/>
          <w:szCs w:val="24"/>
        </w:rPr>
        <w:t>…….</w:t>
      </w:r>
      <w:r w:rsidR="00616366" w:rsidRPr="00F31E48">
        <w:rPr>
          <w:rFonts w:ascii="Bookman Old Style" w:hAnsi="Bookman Old Style"/>
          <w:sz w:val="24"/>
          <w:szCs w:val="24"/>
        </w:rPr>
        <w:t xml:space="preserve">............................................................. </w:t>
      </w:r>
    </w:p>
    <w:p w14:paraId="24DBE008" w14:textId="77777777" w:rsidR="00163DBB" w:rsidRPr="00F31E48" w:rsidRDefault="00BE2AB9" w:rsidP="00BE2AB9">
      <w:pPr>
        <w:spacing w:after="0" w:line="360" w:lineRule="auto"/>
        <w:jc w:val="right"/>
        <w:rPr>
          <w:rFonts w:ascii="Bookman Old Style" w:hAnsi="Bookman Old Style"/>
          <w:sz w:val="20"/>
          <w:szCs w:val="20"/>
        </w:rPr>
      </w:pPr>
      <w:r w:rsidRPr="00F31E48">
        <w:rPr>
          <w:rFonts w:ascii="Bookman Old Style" w:hAnsi="Bookman Old Style"/>
          <w:sz w:val="20"/>
          <w:szCs w:val="20"/>
        </w:rPr>
        <w:t>(Podpis D</w:t>
      </w:r>
      <w:r w:rsidR="00163DBB" w:rsidRPr="00F31E48">
        <w:rPr>
          <w:rFonts w:ascii="Bookman Old Style" w:hAnsi="Bookman Old Style"/>
          <w:sz w:val="20"/>
          <w:szCs w:val="20"/>
        </w:rPr>
        <w:t>yrektora</w:t>
      </w:r>
      <w:r w:rsidRPr="00F31E48">
        <w:rPr>
          <w:rFonts w:ascii="Bookman Old Style" w:hAnsi="Bookman Old Style"/>
          <w:sz w:val="20"/>
          <w:szCs w:val="20"/>
        </w:rPr>
        <w:t xml:space="preserve"> </w:t>
      </w:r>
      <w:r w:rsidR="00163DBB" w:rsidRPr="00F31E48">
        <w:rPr>
          <w:rFonts w:ascii="Bookman Old Style" w:hAnsi="Bookman Old Style"/>
          <w:sz w:val="20"/>
          <w:szCs w:val="20"/>
        </w:rPr>
        <w:t xml:space="preserve">Przedszkole Nr </w:t>
      </w:r>
      <w:r w:rsidRPr="00F31E48">
        <w:rPr>
          <w:rFonts w:ascii="Bookman Old Style" w:hAnsi="Bookman Old Style"/>
          <w:sz w:val="20"/>
          <w:szCs w:val="20"/>
        </w:rPr>
        <w:t>437 w Warszawie)</w:t>
      </w:r>
    </w:p>
    <w:p w14:paraId="222E63FB" w14:textId="77777777" w:rsidR="00BE2AB9" w:rsidRPr="00F31E48" w:rsidRDefault="00BE2AB9" w:rsidP="00BE2AB9">
      <w:pPr>
        <w:spacing w:after="0" w:line="360" w:lineRule="auto"/>
        <w:rPr>
          <w:rFonts w:ascii="Bookman Old Style" w:hAnsi="Bookman Old Style"/>
          <w:sz w:val="24"/>
          <w:szCs w:val="24"/>
        </w:rPr>
      </w:pPr>
    </w:p>
    <w:p w14:paraId="68BE5C30" w14:textId="77777777" w:rsidR="00BE2AB9" w:rsidRPr="00F31E48" w:rsidRDefault="00BE2AB9" w:rsidP="00163DBB">
      <w:pPr>
        <w:spacing w:after="0" w:line="360" w:lineRule="auto"/>
        <w:jc w:val="right"/>
        <w:rPr>
          <w:rFonts w:ascii="Bookman Old Style" w:hAnsi="Bookman Old Style"/>
          <w:sz w:val="24"/>
          <w:szCs w:val="24"/>
        </w:rPr>
      </w:pPr>
    </w:p>
    <w:p w14:paraId="69E38CA1" w14:textId="77777777" w:rsidR="00616366" w:rsidRPr="00F31E48" w:rsidRDefault="00616366" w:rsidP="00BE2AB9">
      <w:pPr>
        <w:spacing w:after="0" w:line="360" w:lineRule="auto"/>
        <w:rPr>
          <w:rFonts w:ascii="Bookman Old Style" w:hAnsi="Bookman Old Style"/>
          <w:sz w:val="24"/>
          <w:szCs w:val="24"/>
        </w:rPr>
      </w:pPr>
      <w:r w:rsidRPr="00F31E48">
        <w:rPr>
          <w:rFonts w:ascii="Bookman Old Style" w:hAnsi="Bookman Old Style"/>
          <w:sz w:val="24"/>
          <w:szCs w:val="24"/>
        </w:rPr>
        <w:t>...............................</w:t>
      </w:r>
      <w:r w:rsidR="00BE2AB9" w:rsidRPr="00F31E48">
        <w:rPr>
          <w:rFonts w:ascii="Bookman Old Style" w:hAnsi="Bookman Old Style"/>
          <w:sz w:val="24"/>
          <w:szCs w:val="24"/>
        </w:rPr>
        <w:t>.................................................................</w:t>
      </w:r>
    </w:p>
    <w:p w14:paraId="5996EB9B" w14:textId="10E789E3" w:rsidR="00616366" w:rsidRPr="00F31E48" w:rsidRDefault="00BE2AB9" w:rsidP="00163DBB">
      <w:pPr>
        <w:spacing w:after="0" w:line="360" w:lineRule="auto"/>
        <w:jc w:val="both"/>
        <w:rPr>
          <w:rFonts w:ascii="Bookman Old Style" w:hAnsi="Bookman Old Style"/>
          <w:sz w:val="20"/>
          <w:szCs w:val="20"/>
        </w:rPr>
      </w:pPr>
      <w:r w:rsidRPr="00F31E48">
        <w:rPr>
          <w:rFonts w:ascii="Bookman Old Style" w:hAnsi="Bookman Old Style"/>
          <w:sz w:val="20"/>
          <w:szCs w:val="20"/>
        </w:rPr>
        <w:t>(</w:t>
      </w:r>
      <w:r w:rsidR="00616366" w:rsidRPr="00F31E48">
        <w:rPr>
          <w:rFonts w:ascii="Bookman Old Style" w:hAnsi="Bookman Old Style"/>
          <w:sz w:val="20"/>
          <w:szCs w:val="20"/>
        </w:rPr>
        <w:t xml:space="preserve"> Podpi</w:t>
      </w:r>
      <w:r w:rsidRPr="00F31E48">
        <w:rPr>
          <w:rFonts w:ascii="Bookman Old Style" w:hAnsi="Bookman Old Style"/>
          <w:sz w:val="20"/>
          <w:szCs w:val="20"/>
        </w:rPr>
        <w:t>s przedstawiciela Rady Rodziców</w:t>
      </w:r>
      <w:r w:rsidRPr="00F31E48">
        <w:t xml:space="preserve"> </w:t>
      </w:r>
      <w:r w:rsidRPr="00F31E48">
        <w:rPr>
          <w:rFonts w:ascii="Bookman Old Style" w:hAnsi="Bookman Old Style"/>
          <w:sz w:val="20"/>
          <w:szCs w:val="20"/>
        </w:rPr>
        <w:t>Przedszkola Nr 437 w Warszawie</w:t>
      </w:r>
      <w:r w:rsidR="00DE1278">
        <w:rPr>
          <w:rFonts w:ascii="Bookman Old Style" w:hAnsi="Bookman Old Style"/>
          <w:sz w:val="20"/>
          <w:szCs w:val="20"/>
        </w:rPr>
        <w:t>)</w:t>
      </w:r>
    </w:p>
    <w:p w14:paraId="0DD98176" w14:textId="77777777" w:rsidR="00163DBB" w:rsidRPr="00F31E48" w:rsidRDefault="00163DBB" w:rsidP="00244507">
      <w:pPr>
        <w:spacing w:after="0" w:line="360" w:lineRule="auto"/>
        <w:rPr>
          <w:rFonts w:ascii="Bookman Old Style" w:hAnsi="Bookman Old Style"/>
          <w:sz w:val="28"/>
          <w:szCs w:val="28"/>
        </w:rPr>
      </w:pPr>
    </w:p>
    <w:p w14:paraId="6C4851C6" w14:textId="77777777" w:rsidR="00163DBB" w:rsidRPr="00F31E48" w:rsidRDefault="00163DBB" w:rsidP="00244507">
      <w:pPr>
        <w:spacing w:after="0" w:line="360" w:lineRule="auto"/>
        <w:rPr>
          <w:rFonts w:ascii="Bookman Old Style" w:hAnsi="Bookman Old Style"/>
          <w:sz w:val="28"/>
          <w:szCs w:val="28"/>
        </w:rPr>
      </w:pPr>
    </w:p>
    <w:p w14:paraId="2D7604D4" w14:textId="77777777" w:rsidR="00163DBB" w:rsidRPr="00F31E48" w:rsidRDefault="00163DBB" w:rsidP="00244507">
      <w:pPr>
        <w:spacing w:after="0" w:line="360" w:lineRule="auto"/>
        <w:rPr>
          <w:rFonts w:ascii="Bookman Old Style" w:hAnsi="Bookman Old Style"/>
          <w:sz w:val="28"/>
          <w:szCs w:val="28"/>
        </w:rPr>
      </w:pPr>
    </w:p>
    <w:p w14:paraId="23A40213" w14:textId="77777777" w:rsidR="00163DBB" w:rsidRPr="00F31E48" w:rsidRDefault="00163DBB" w:rsidP="00244507">
      <w:pPr>
        <w:spacing w:after="0" w:line="360" w:lineRule="auto"/>
        <w:rPr>
          <w:rFonts w:ascii="Bookman Old Style" w:hAnsi="Bookman Old Style"/>
          <w:sz w:val="28"/>
          <w:szCs w:val="28"/>
        </w:rPr>
      </w:pPr>
    </w:p>
    <w:p w14:paraId="65F04A33" w14:textId="77777777" w:rsidR="00163DBB" w:rsidRPr="00F31E48" w:rsidRDefault="00163DBB" w:rsidP="00244507">
      <w:pPr>
        <w:spacing w:after="0" w:line="360" w:lineRule="auto"/>
        <w:rPr>
          <w:rFonts w:ascii="Bookman Old Style" w:hAnsi="Bookman Old Style"/>
          <w:sz w:val="28"/>
          <w:szCs w:val="28"/>
        </w:rPr>
      </w:pPr>
    </w:p>
    <w:p w14:paraId="4E5B6250" w14:textId="77777777" w:rsidR="00163DBB" w:rsidRPr="00F31E48" w:rsidRDefault="00163DBB" w:rsidP="00244507">
      <w:pPr>
        <w:spacing w:after="0" w:line="360" w:lineRule="auto"/>
        <w:rPr>
          <w:rFonts w:ascii="Bookman Old Style" w:hAnsi="Bookman Old Style"/>
          <w:sz w:val="28"/>
          <w:szCs w:val="28"/>
        </w:rPr>
      </w:pPr>
    </w:p>
    <w:p w14:paraId="22D78476" w14:textId="77777777" w:rsidR="00163DBB" w:rsidRPr="00F31E48" w:rsidRDefault="00163DBB" w:rsidP="00244507">
      <w:pPr>
        <w:spacing w:after="0" w:line="360" w:lineRule="auto"/>
        <w:rPr>
          <w:rFonts w:ascii="Bookman Old Style" w:hAnsi="Bookman Old Style"/>
          <w:sz w:val="28"/>
          <w:szCs w:val="28"/>
        </w:rPr>
      </w:pPr>
    </w:p>
    <w:p w14:paraId="41015DD6" w14:textId="77777777" w:rsidR="00163DBB" w:rsidRPr="00F31E48" w:rsidRDefault="00163DBB" w:rsidP="00244507">
      <w:pPr>
        <w:spacing w:after="0" w:line="360" w:lineRule="auto"/>
        <w:rPr>
          <w:rFonts w:ascii="Bookman Old Style" w:hAnsi="Bookman Old Style"/>
          <w:sz w:val="28"/>
          <w:szCs w:val="28"/>
        </w:rPr>
      </w:pPr>
    </w:p>
    <w:p w14:paraId="6C79B2B5" w14:textId="77777777" w:rsidR="00163DBB" w:rsidRPr="00F31E48" w:rsidRDefault="00163DBB" w:rsidP="00244507">
      <w:pPr>
        <w:spacing w:after="0" w:line="360" w:lineRule="auto"/>
        <w:rPr>
          <w:rFonts w:ascii="Bookman Old Style" w:hAnsi="Bookman Old Style"/>
          <w:sz w:val="28"/>
          <w:szCs w:val="28"/>
        </w:rPr>
      </w:pPr>
    </w:p>
    <w:p w14:paraId="13C9AD09" w14:textId="77777777" w:rsidR="00163DBB" w:rsidRPr="00F31E48" w:rsidRDefault="00163DBB" w:rsidP="00244507">
      <w:pPr>
        <w:spacing w:after="0" w:line="360" w:lineRule="auto"/>
        <w:rPr>
          <w:rFonts w:ascii="Bookman Old Style" w:hAnsi="Bookman Old Style"/>
          <w:sz w:val="28"/>
          <w:szCs w:val="28"/>
        </w:rPr>
      </w:pPr>
    </w:p>
    <w:p w14:paraId="60C8FF98" w14:textId="77777777" w:rsidR="00A97163" w:rsidRPr="00DE1278" w:rsidRDefault="00A97163" w:rsidP="00A97163">
      <w:pPr>
        <w:spacing w:after="0" w:line="360" w:lineRule="auto"/>
        <w:jc w:val="right"/>
        <w:rPr>
          <w:rFonts w:ascii="Bookman Old Style" w:hAnsi="Bookman Old Style"/>
          <w:i/>
          <w:sz w:val="24"/>
          <w:szCs w:val="24"/>
        </w:rPr>
      </w:pPr>
      <w:r w:rsidRPr="00DE1278">
        <w:rPr>
          <w:rFonts w:ascii="Bookman Old Style" w:hAnsi="Bookman Old Style"/>
          <w:i/>
          <w:sz w:val="24"/>
          <w:szCs w:val="24"/>
        </w:rPr>
        <w:lastRenderedPageBreak/>
        <w:t>Załącznik nr 1</w:t>
      </w:r>
    </w:p>
    <w:p w14:paraId="1A02476F" w14:textId="4100B0D4" w:rsidR="00A97163" w:rsidRPr="00DE1278" w:rsidRDefault="00A97163" w:rsidP="00A97163">
      <w:pPr>
        <w:spacing w:after="0" w:line="360" w:lineRule="auto"/>
        <w:jc w:val="right"/>
        <w:rPr>
          <w:rFonts w:ascii="Bookman Old Style" w:hAnsi="Bookman Old Style"/>
          <w:i/>
          <w:sz w:val="24"/>
          <w:szCs w:val="24"/>
        </w:rPr>
      </w:pPr>
      <w:r w:rsidRPr="00DE1278">
        <w:rPr>
          <w:rFonts w:ascii="Bookman Old Style" w:hAnsi="Bookman Old Style"/>
          <w:i/>
          <w:sz w:val="24"/>
          <w:szCs w:val="24"/>
        </w:rPr>
        <w:t xml:space="preserve">Standardy i polityka ochrony </w:t>
      </w:r>
      <w:r w:rsidR="00DE1278" w:rsidRPr="00DE1278">
        <w:rPr>
          <w:rFonts w:ascii="Bookman Old Style" w:hAnsi="Bookman Old Style"/>
          <w:i/>
          <w:sz w:val="24"/>
          <w:szCs w:val="24"/>
        </w:rPr>
        <w:t>małoletnich</w:t>
      </w:r>
      <w:r w:rsidRPr="00DE1278">
        <w:rPr>
          <w:rFonts w:ascii="Bookman Old Style" w:hAnsi="Bookman Old Style"/>
          <w:i/>
          <w:sz w:val="24"/>
          <w:szCs w:val="24"/>
        </w:rPr>
        <w:t xml:space="preserve"> w Przedszkolu nr 437 w Warszawie</w:t>
      </w:r>
    </w:p>
    <w:p w14:paraId="647B1F4D" w14:textId="77777777" w:rsidR="00A97163" w:rsidRPr="00DE1278" w:rsidRDefault="00A97163" w:rsidP="008D34CE">
      <w:pPr>
        <w:spacing w:after="0" w:line="360" w:lineRule="auto"/>
        <w:jc w:val="right"/>
        <w:rPr>
          <w:rFonts w:ascii="Bookman Old Style" w:hAnsi="Bookman Old Style"/>
          <w:sz w:val="24"/>
          <w:szCs w:val="24"/>
        </w:rPr>
      </w:pPr>
    </w:p>
    <w:p w14:paraId="626CACBB" w14:textId="77777777" w:rsidR="00A97163" w:rsidRPr="00DE1278" w:rsidRDefault="00A97163" w:rsidP="008D34CE">
      <w:pPr>
        <w:spacing w:after="0" w:line="360" w:lineRule="auto"/>
        <w:jc w:val="right"/>
        <w:rPr>
          <w:rFonts w:ascii="Bookman Old Style" w:hAnsi="Bookman Old Style"/>
          <w:sz w:val="24"/>
          <w:szCs w:val="24"/>
        </w:rPr>
      </w:pPr>
    </w:p>
    <w:p w14:paraId="18FFCBFA" w14:textId="77777777" w:rsidR="00B81516" w:rsidRDefault="001D69E7" w:rsidP="001D69E7">
      <w:pPr>
        <w:spacing w:after="0" w:line="360" w:lineRule="auto"/>
        <w:jc w:val="center"/>
        <w:rPr>
          <w:rFonts w:ascii="Bookman Old Style" w:hAnsi="Bookman Old Style"/>
          <w:b/>
          <w:sz w:val="24"/>
          <w:szCs w:val="24"/>
        </w:rPr>
      </w:pPr>
      <w:r w:rsidRPr="00DE1278">
        <w:rPr>
          <w:rFonts w:ascii="Bookman Old Style" w:hAnsi="Bookman Old Style"/>
          <w:b/>
          <w:sz w:val="24"/>
          <w:szCs w:val="24"/>
        </w:rPr>
        <w:t xml:space="preserve">POLITYKA OCHRONY DZIECI W PRZEDSZKOLU. </w:t>
      </w:r>
    </w:p>
    <w:p w14:paraId="7E2B6104" w14:textId="3230E64C" w:rsidR="001D69E7" w:rsidRPr="00DE1278" w:rsidRDefault="001D69E7" w:rsidP="001D69E7">
      <w:pPr>
        <w:spacing w:after="0" w:line="360" w:lineRule="auto"/>
        <w:jc w:val="center"/>
        <w:rPr>
          <w:rFonts w:ascii="Bookman Old Style" w:hAnsi="Bookman Old Style"/>
          <w:b/>
          <w:sz w:val="24"/>
          <w:szCs w:val="24"/>
        </w:rPr>
      </w:pPr>
      <w:r w:rsidRPr="00DE1278">
        <w:rPr>
          <w:rFonts w:ascii="Bookman Old Style" w:hAnsi="Bookman Old Style"/>
          <w:b/>
          <w:sz w:val="24"/>
          <w:szCs w:val="24"/>
        </w:rPr>
        <w:t>ZBIÓR ZASAD I PROCEDUR</w:t>
      </w:r>
      <w:r w:rsidR="00DE1278" w:rsidRPr="00DE1278">
        <w:rPr>
          <w:rFonts w:ascii="Bookman Old Style" w:hAnsi="Bookman Old Style"/>
          <w:b/>
          <w:sz w:val="24"/>
          <w:szCs w:val="24"/>
        </w:rPr>
        <w:t>.</w:t>
      </w:r>
    </w:p>
    <w:p w14:paraId="6135C38C" w14:textId="77777777" w:rsidR="001D69E7" w:rsidRPr="00DE1278" w:rsidRDefault="001D69E7" w:rsidP="001D69E7">
      <w:pPr>
        <w:spacing w:after="0" w:line="360" w:lineRule="auto"/>
        <w:jc w:val="center"/>
        <w:rPr>
          <w:rFonts w:ascii="Bookman Old Style" w:hAnsi="Bookman Old Style"/>
          <w:sz w:val="24"/>
          <w:szCs w:val="24"/>
        </w:rPr>
      </w:pPr>
    </w:p>
    <w:p w14:paraId="669BBDAE" w14:textId="77777777" w:rsidR="001D69E7" w:rsidRPr="00DE1278" w:rsidRDefault="001D69E7" w:rsidP="001D69E7">
      <w:pPr>
        <w:spacing w:after="0" w:line="360" w:lineRule="auto"/>
        <w:rPr>
          <w:rFonts w:ascii="Bookman Old Style" w:hAnsi="Bookman Old Style"/>
          <w:b/>
          <w:sz w:val="24"/>
          <w:szCs w:val="24"/>
        </w:rPr>
      </w:pPr>
      <w:r w:rsidRPr="00DE1278">
        <w:rPr>
          <w:rFonts w:ascii="Bookman Old Style" w:hAnsi="Bookman Old Style"/>
          <w:b/>
          <w:sz w:val="24"/>
          <w:szCs w:val="24"/>
        </w:rPr>
        <w:t>ROZDZIAŁ 1.</w:t>
      </w:r>
    </w:p>
    <w:p w14:paraId="7FC8A4A8" w14:textId="77777777" w:rsidR="00A97163" w:rsidRPr="00DE1278" w:rsidRDefault="001D69E7" w:rsidP="001D69E7">
      <w:pPr>
        <w:spacing w:after="0" w:line="360" w:lineRule="auto"/>
        <w:rPr>
          <w:rFonts w:ascii="Bookman Old Style" w:hAnsi="Bookman Old Style"/>
          <w:sz w:val="24"/>
          <w:szCs w:val="24"/>
        </w:rPr>
      </w:pPr>
      <w:r w:rsidRPr="00DE1278">
        <w:rPr>
          <w:rFonts w:ascii="Bookman Old Style" w:hAnsi="Bookman Old Style"/>
          <w:sz w:val="24"/>
          <w:szCs w:val="24"/>
        </w:rPr>
        <w:t>ZASADY BEZPIECZNEJ REKRUTACJI PERSONELU PRZEDSZKOLA</w:t>
      </w:r>
    </w:p>
    <w:p w14:paraId="4F61C92D" w14:textId="77777777" w:rsidR="001D69E7" w:rsidRPr="00DE1278" w:rsidRDefault="001D69E7" w:rsidP="001D69E7">
      <w:pPr>
        <w:spacing w:after="0" w:line="360" w:lineRule="auto"/>
        <w:rPr>
          <w:rFonts w:ascii="Bookman Old Style" w:hAnsi="Bookman Old Style"/>
          <w:sz w:val="24"/>
          <w:szCs w:val="24"/>
        </w:rPr>
      </w:pPr>
    </w:p>
    <w:p w14:paraId="756F9ED5" w14:textId="77777777" w:rsidR="00BA0124" w:rsidRPr="00B81516" w:rsidRDefault="00BA0124" w:rsidP="00BA0124">
      <w:pPr>
        <w:spacing w:after="0" w:line="360" w:lineRule="auto"/>
        <w:jc w:val="center"/>
        <w:rPr>
          <w:rFonts w:ascii="Bookman Old Style" w:hAnsi="Bookman Old Style"/>
          <w:b/>
          <w:bCs/>
          <w:sz w:val="24"/>
          <w:szCs w:val="24"/>
        </w:rPr>
      </w:pPr>
      <w:bookmarkStart w:id="0" w:name="_Hlk168432193"/>
      <w:r w:rsidRPr="00B81516">
        <w:rPr>
          <w:rFonts w:ascii="Bookman Old Style" w:hAnsi="Bookman Old Style"/>
          <w:b/>
          <w:bCs/>
          <w:sz w:val="24"/>
          <w:szCs w:val="24"/>
        </w:rPr>
        <w:t>§ 1</w:t>
      </w:r>
    </w:p>
    <w:bookmarkEnd w:id="0"/>
    <w:p w14:paraId="562D4943" w14:textId="5D991666" w:rsidR="00BA0124" w:rsidRPr="00DE1278" w:rsidRDefault="00BA0124" w:rsidP="003B56B1">
      <w:pPr>
        <w:pStyle w:val="Akapitzlist"/>
        <w:numPr>
          <w:ilvl w:val="0"/>
          <w:numId w:val="12"/>
        </w:numPr>
        <w:spacing w:after="0" w:line="360" w:lineRule="auto"/>
        <w:jc w:val="both"/>
        <w:rPr>
          <w:rFonts w:ascii="Bookman Old Style" w:hAnsi="Bookman Old Style"/>
          <w:sz w:val="24"/>
          <w:szCs w:val="24"/>
        </w:rPr>
      </w:pPr>
      <w:r w:rsidRPr="00DE1278">
        <w:rPr>
          <w:rFonts w:ascii="Bookman Old Style" w:hAnsi="Bookman Old Style"/>
          <w:sz w:val="24"/>
          <w:szCs w:val="24"/>
        </w:rPr>
        <w:t>Przedszkole w toku rekrutacji pozyskuje niezbędne dane osobowe personelu oraz informację o miejscu zamieszkania, w tym osób pracujących na podstawie umowy zlecenie oraz wolontariuszy, stażystów, praktykantów, także osób, które wykonują inne zadania w</w:t>
      </w:r>
      <w:r w:rsidR="00B81516">
        <w:rPr>
          <w:rFonts w:ascii="Bookman Old Style" w:hAnsi="Bookman Old Style"/>
          <w:sz w:val="24"/>
          <w:szCs w:val="24"/>
        </w:rPr>
        <w:t> </w:t>
      </w:r>
      <w:r w:rsidRPr="00DE1278">
        <w:rPr>
          <w:rFonts w:ascii="Bookman Old Style" w:hAnsi="Bookman Old Style"/>
          <w:sz w:val="24"/>
          <w:szCs w:val="24"/>
        </w:rPr>
        <w:t>Przedszkolu tak, by móc sprawdzić ich w rejestrach, o których mowa w ust. 3 .</w:t>
      </w:r>
    </w:p>
    <w:p w14:paraId="22608128" w14:textId="45E3DB22" w:rsidR="00BA0124" w:rsidRPr="00DE1278" w:rsidRDefault="00BA0124" w:rsidP="003B56B1">
      <w:pPr>
        <w:pStyle w:val="Akapitzlist"/>
        <w:numPr>
          <w:ilvl w:val="0"/>
          <w:numId w:val="12"/>
        </w:numPr>
        <w:spacing w:after="0" w:line="360" w:lineRule="auto"/>
        <w:jc w:val="both"/>
        <w:rPr>
          <w:rFonts w:ascii="Bookman Old Style" w:hAnsi="Bookman Old Style"/>
          <w:sz w:val="24"/>
          <w:szCs w:val="24"/>
        </w:rPr>
      </w:pPr>
      <w:r w:rsidRPr="00DE1278">
        <w:rPr>
          <w:rFonts w:ascii="Bookman Old Style" w:hAnsi="Bookman Old Style"/>
          <w:sz w:val="24"/>
          <w:szCs w:val="24"/>
        </w:rPr>
        <w:t>W ramach rekrutacji członków personelu pracujących z dziećmi prowadzona jest ocena przygotowania kandydatów do pracy z dziećmi, w tym kwalifikacje odpowiednie do zajmowanego stanowiska lub</w:t>
      </w:r>
      <w:r w:rsidR="007D0BBF">
        <w:rPr>
          <w:rFonts w:ascii="Bookman Old Style" w:hAnsi="Bookman Old Style"/>
          <w:sz w:val="24"/>
          <w:szCs w:val="24"/>
        </w:rPr>
        <w:t> </w:t>
      </w:r>
      <w:r w:rsidRPr="00DE1278">
        <w:rPr>
          <w:rFonts w:ascii="Bookman Old Style" w:hAnsi="Bookman Old Style"/>
          <w:sz w:val="24"/>
          <w:szCs w:val="24"/>
        </w:rPr>
        <w:t>kompetencje i uprawnienia do realizacji innych zadań.</w:t>
      </w:r>
    </w:p>
    <w:p w14:paraId="6B47B1FF" w14:textId="40A694D6" w:rsidR="00BA0124" w:rsidRPr="00DE1278" w:rsidRDefault="00BA0124" w:rsidP="003B56B1">
      <w:pPr>
        <w:pStyle w:val="Akapitzlist"/>
        <w:numPr>
          <w:ilvl w:val="0"/>
          <w:numId w:val="12"/>
        </w:numPr>
        <w:spacing w:after="0" w:line="360" w:lineRule="auto"/>
        <w:jc w:val="both"/>
        <w:rPr>
          <w:rFonts w:ascii="Bookman Old Style" w:hAnsi="Bookman Old Style"/>
          <w:sz w:val="24"/>
          <w:szCs w:val="24"/>
        </w:rPr>
      </w:pPr>
      <w:r w:rsidRPr="00DE1278">
        <w:rPr>
          <w:rFonts w:ascii="Bookman Old Style" w:hAnsi="Bookman Old Style"/>
          <w:sz w:val="24"/>
          <w:szCs w:val="24"/>
        </w:rPr>
        <w:t>Przedszkole uzyskuje o każdym członku personelu dane z Rejestru Sprawców Przestępstw na Tle Seksualnym oraz informacje z Krajowego Rejestru Karnego i ewentualnie rejestrów karalności państw trzecich w</w:t>
      </w:r>
      <w:r w:rsidR="007D0BBF">
        <w:rPr>
          <w:rFonts w:ascii="Bookman Old Style" w:hAnsi="Bookman Old Style"/>
          <w:sz w:val="24"/>
          <w:szCs w:val="24"/>
        </w:rPr>
        <w:t> </w:t>
      </w:r>
      <w:r w:rsidRPr="00DE1278">
        <w:rPr>
          <w:rFonts w:ascii="Bookman Old Style" w:hAnsi="Bookman Old Style"/>
          <w:sz w:val="24"/>
          <w:szCs w:val="24"/>
        </w:rPr>
        <w:t>zakresie określonych przestępstw (lub odpowiadających im czynów zabronionych w przepisach prawa obcego) lub w przypadkach prawem wskazanych oświadczenia o niekaralności. W przypadku osób takich jak</w:t>
      </w:r>
      <w:r w:rsidR="007D0BBF">
        <w:rPr>
          <w:rFonts w:ascii="Bookman Old Style" w:hAnsi="Bookman Old Style"/>
          <w:sz w:val="24"/>
          <w:szCs w:val="24"/>
        </w:rPr>
        <w:t> </w:t>
      </w:r>
      <w:r w:rsidRPr="00DE1278">
        <w:rPr>
          <w:rFonts w:ascii="Bookman Old Style" w:hAnsi="Bookman Old Style"/>
          <w:sz w:val="24"/>
          <w:szCs w:val="24"/>
        </w:rPr>
        <w:t>np. fotograf, kamerzysta, członkowie grupy teatralnej</w:t>
      </w:r>
      <w:r w:rsidR="003F64B7">
        <w:rPr>
          <w:rFonts w:ascii="Bookman Old Style" w:hAnsi="Bookman Old Style"/>
          <w:sz w:val="24"/>
          <w:szCs w:val="24"/>
        </w:rPr>
        <w:t>,</w:t>
      </w:r>
      <w:r w:rsidRPr="00DE1278">
        <w:rPr>
          <w:rFonts w:ascii="Bookman Old Style" w:hAnsi="Bookman Old Style"/>
          <w:sz w:val="24"/>
          <w:szCs w:val="24"/>
        </w:rPr>
        <w:t xml:space="preserve"> firma</w:t>
      </w:r>
      <w:r w:rsidR="003F64B7">
        <w:rPr>
          <w:rFonts w:ascii="Bookman Old Style" w:hAnsi="Bookman Old Style"/>
          <w:sz w:val="24"/>
          <w:szCs w:val="24"/>
        </w:rPr>
        <w:t xml:space="preserve"> lub zakład</w:t>
      </w:r>
      <w:r w:rsidRPr="00DE1278">
        <w:rPr>
          <w:rFonts w:ascii="Bookman Old Style" w:hAnsi="Bookman Old Style"/>
          <w:sz w:val="24"/>
          <w:szCs w:val="24"/>
        </w:rPr>
        <w:t>, który deleguje pracowników do wykonania tych prac na terenie przedszkola</w:t>
      </w:r>
      <w:r w:rsidR="003F64B7">
        <w:rPr>
          <w:rFonts w:ascii="Bookman Old Style" w:hAnsi="Bookman Old Style"/>
          <w:sz w:val="24"/>
          <w:szCs w:val="24"/>
        </w:rPr>
        <w:t>,</w:t>
      </w:r>
      <w:r w:rsidRPr="00DE1278">
        <w:rPr>
          <w:rFonts w:ascii="Bookman Old Style" w:hAnsi="Bookman Old Style"/>
          <w:sz w:val="24"/>
          <w:szCs w:val="24"/>
        </w:rPr>
        <w:t xml:space="preserve"> może w uzgodnieniu z dyrektorem wystawić pisemne oświadczenie, iż te osoby były sprawdzone w rejestrach, o których mowa w ust. 3 i mogą wykonywać powierzone im zadania.</w:t>
      </w:r>
    </w:p>
    <w:p w14:paraId="38847501" w14:textId="77777777" w:rsidR="00BA0124" w:rsidRPr="00DE1278" w:rsidRDefault="00BA0124" w:rsidP="001D69E7">
      <w:pPr>
        <w:spacing w:after="0" w:line="360" w:lineRule="auto"/>
        <w:rPr>
          <w:rFonts w:ascii="Bookman Old Style" w:hAnsi="Bookman Old Style"/>
          <w:sz w:val="24"/>
          <w:szCs w:val="24"/>
        </w:rPr>
      </w:pPr>
    </w:p>
    <w:p w14:paraId="4C897A75" w14:textId="77777777" w:rsidR="001D69E7" w:rsidRPr="00DE1278" w:rsidRDefault="001D69E7" w:rsidP="001D69E7">
      <w:pPr>
        <w:spacing w:after="0" w:line="360" w:lineRule="auto"/>
        <w:rPr>
          <w:rFonts w:ascii="Bookman Old Style" w:hAnsi="Bookman Old Style"/>
          <w:b/>
          <w:sz w:val="24"/>
          <w:szCs w:val="24"/>
        </w:rPr>
      </w:pPr>
      <w:r w:rsidRPr="00DE1278">
        <w:rPr>
          <w:rFonts w:ascii="Bookman Old Style" w:hAnsi="Bookman Old Style"/>
          <w:b/>
          <w:sz w:val="24"/>
          <w:szCs w:val="24"/>
        </w:rPr>
        <w:lastRenderedPageBreak/>
        <w:t>ROZDZIAŁ 2</w:t>
      </w:r>
    </w:p>
    <w:p w14:paraId="512BC533" w14:textId="787DFCD6" w:rsidR="001D69E7" w:rsidRDefault="001D69E7" w:rsidP="001D69E7">
      <w:pPr>
        <w:spacing w:after="0" w:line="360" w:lineRule="auto"/>
        <w:rPr>
          <w:rFonts w:ascii="Bookman Old Style" w:hAnsi="Bookman Old Style"/>
          <w:sz w:val="24"/>
          <w:szCs w:val="24"/>
        </w:rPr>
      </w:pPr>
      <w:r w:rsidRPr="00DE1278">
        <w:rPr>
          <w:rFonts w:ascii="Bookman Old Style" w:hAnsi="Bookman Old Style"/>
          <w:sz w:val="24"/>
          <w:szCs w:val="24"/>
        </w:rPr>
        <w:t xml:space="preserve">ZASADY BEZPIECZNEJ RELACJI PERSONEL </w:t>
      </w:r>
      <w:r w:rsidR="00126ED4">
        <w:rPr>
          <w:rFonts w:ascii="Bookman Old Style" w:hAnsi="Bookman Old Style"/>
          <w:sz w:val="24"/>
          <w:szCs w:val="24"/>
        </w:rPr>
        <w:t>–</w:t>
      </w:r>
      <w:r w:rsidRPr="00DE1278">
        <w:rPr>
          <w:rFonts w:ascii="Bookman Old Style" w:hAnsi="Bookman Old Style"/>
          <w:sz w:val="24"/>
          <w:szCs w:val="24"/>
        </w:rPr>
        <w:t xml:space="preserve"> DZIECKO</w:t>
      </w:r>
    </w:p>
    <w:p w14:paraId="1EF24316" w14:textId="77777777" w:rsidR="00126ED4" w:rsidRPr="00126ED4" w:rsidRDefault="00126ED4" w:rsidP="001D69E7">
      <w:pPr>
        <w:spacing w:after="0" w:line="360" w:lineRule="auto"/>
        <w:rPr>
          <w:rFonts w:ascii="Bookman Old Style" w:hAnsi="Bookman Old Style"/>
          <w:b/>
          <w:bCs/>
          <w:sz w:val="24"/>
          <w:szCs w:val="24"/>
        </w:rPr>
      </w:pPr>
    </w:p>
    <w:p w14:paraId="1739288C" w14:textId="4886D35B" w:rsidR="00BA0124" w:rsidRPr="00126ED4" w:rsidRDefault="00126ED4" w:rsidP="00126ED4">
      <w:pPr>
        <w:spacing w:after="0" w:line="360" w:lineRule="auto"/>
        <w:jc w:val="center"/>
        <w:rPr>
          <w:rFonts w:ascii="Bookman Old Style" w:hAnsi="Bookman Old Style"/>
          <w:b/>
          <w:bCs/>
          <w:sz w:val="24"/>
          <w:szCs w:val="24"/>
        </w:rPr>
      </w:pPr>
      <w:r w:rsidRPr="00126ED4">
        <w:rPr>
          <w:rFonts w:ascii="Bookman Old Style" w:hAnsi="Bookman Old Style"/>
          <w:b/>
          <w:bCs/>
          <w:sz w:val="24"/>
          <w:szCs w:val="24"/>
        </w:rPr>
        <w:t xml:space="preserve">§ </w:t>
      </w:r>
      <w:r>
        <w:rPr>
          <w:rFonts w:ascii="Bookman Old Style" w:hAnsi="Bookman Old Style"/>
          <w:b/>
          <w:bCs/>
          <w:sz w:val="24"/>
          <w:szCs w:val="24"/>
        </w:rPr>
        <w:t>2</w:t>
      </w:r>
    </w:p>
    <w:p w14:paraId="06D52F5F" w14:textId="77777777" w:rsidR="00BA0124" w:rsidRPr="00DE1278" w:rsidRDefault="00BA0124" w:rsidP="003B56B1">
      <w:pPr>
        <w:pStyle w:val="Akapitzlist"/>
        <w:numPr>
          <w:ilvl w:val="0"/>
          <w:numId w:val="13"/>
        </w:numPr>
        <w:spacing w:after="0" w:line="360" w:lineRule="auto"/>
        <w:jc w:val="both"/>
        <w:rPr>
          <w:rFonts w:ascii="Bookman Old Style" w:hAnsi="Bookman Old Style"/>
          <w:sz w:val="24"/>
          <w:szCs w:val="24"/>
        </w:rPr>
      </w:pPr>
      <w:r w:rsidRPr="00DE1278">
        <w:rPr>
          <w:rFonts w:ascii="Bookman Old Style" w:hAnsi="Bookman Old Style"/>
          <w:sz w:val="24"/>
          <w:szCs w:val="24"/>
        </w:rPr>
        <w:t>W przedszkolu dyrektor powierza dzieci bezpośredniej opiece nauczycieli, których wspiera w tym zakresie pozostały personel.</w:t>
      </w:r>
    </w:p>
    <w:p w14:paraId="3B86FEF1" w14:textId="407FCDD5" w:rsidR="00BA0124" w:rsidRPr="00DE1278" w:rsidRDefault="00BA0124" w:rsidP="003B56B1">
      <w:pPr>
        <w:pStyle w:val="Akapitzlist"/>
        <w:numPr>
          <w:ilvl w:val="0"/>
          <w:numId w:val="13"/>
        </w:numPr>
        <w:spacing w:after="0" w:line="360" w:lineRule="auto"/>
        <w:jc w:val="both"/>
        <w:rPr>
          <w:rFonts w:ascii="Bookman Old Style" w:hAnsi="Bookman Old Style"/>
          <w:sz w:val="24"/>
          <w:szCs w:val="24"/>
        </w:rPr>
      </w:pPr>
      <w:r w:rsidRPr="00DE1278">
        <w:rPr>
          <w:rFonts w:ascii="Bookman Old Style" w:hAnsi="Bookman Old Style"/>
          <w:sz w:val="24"/>
          <w:szCs w:val="24"/>
        </w:rPr>
        <w:t>Personel traktuje dzieci z szacunkiem oraz uwzględnia ich godność i</w:t>
      </w:r>
      <w:r w:rsidR="00681CE3">
        <w:rPr>
          <w:rFonts w:ascii="Bookman Old Style" w:hAnsi="Bookman Old Style"/>
          <w:sz w:val="24"/>
          <w:szCs w:val="24"/>
        </w:rPr>
        <w:t> </w:t>
      </w:r>
      <w:r w:rsidRPr="00DE1278">
        <w:rPr>
          <w:rFonts w:ascii="Bookman Old Style" w:hAnsi="Bookman Old Style"/>
          <w:sz w:val="24"/>
          <w:szCs w:val="24"/>
        </w:rPr>
        <w:t>indywidualne potrzeby.</w:t>
      </w:r>
    </w:p>
    <w:p w14:paraId="44EF3C91" w14:textId="3A6D56C4" w:rsidR="00BA0124" w:rsidRPr="00DE1278" w:rsidRDefault="00BA0124" w:rsidP="003B56B1">
      <w:pPr>
        <w:pStyle w:val="Akapitzlist"/>
        <w:numPr>
          <w:ilvl w:val="0"/>
          <w:numId w:val="13"/>
        </w:numPr>
        <w:spacing w:after="0" w:line="360" w:lineRule="auto"/>
        <w:jc w:val="both"/>
        <w:rPr>
          <w:rFonts w:ascii="Bookman Old Style" w:hAnsi="Bookman Old Style"/>
          <w:sz w:val="24"/>
          <w:szCs w:val="24"/>
        </w:rPr>
      </w:pPr>
      <w:r w:rsidRPr="00DE1278">
        <w:rPr>
          <w:rFonts w:ascii="Bookman Old Style" w:hAnsi="Bookman Old Style"/>
          <w:sz w:val="24"/>
          <w:szCs w:val="24"/>
        </w:rPr>
        <w:t>Personel traktuje dzieci równo bez względu na ich płeć, sprawność lub</w:t>
      </w:r>
      <w:r w:rsidR="00BD5B51">
        <w:rPr>
          <w:rFonts w:ascii="Bookman Old Style" w:hAnsi="Bookman Old Style"/>
          <w:sz w:val="24"/>
          <w:szCs w:val="24"/>
        </w:rPr>
        <w:t> </w:t>
      </w:r>
      <w:r w:rsidRPr="00DE1278">
        <w:rPr>
          <w:rFonts w:ascii="Bookman Old Style" w:hAnsi="Bookman Old Style"/>
          <w:sz w:val="24"/>
          <w:szCs w:val="24"/>
        </w:rPr>
        <w:t>niepełnosprawność, status społeczny, etniczny, kulturowy, religijny i światopogląd.</w:t>
      </w:r>
    </w:p>
    <w:p w14:paraId="28F3586D" w14:textId="60659DC5" w:rsidR="00BA0124" w:rsidRPr="00DE1278" w:rsidRDefault="00BA0124" w:rsidP="003B56B1">
      <w:pPr>
        <w:pStyle w:val="Akapitzlist"/>
        <w:numPr>
          <w:ilvl w:val="0"/>
          <w:numId w:val="13"/>
        </w:numPr>
        <w:spacing w:after="0" w:line="360" w:lineRule="auto"/>
        <w:jc w:val="both"/>
        <w:rPr>
          <w:rFonts w:ascii="Bookman Old Style" w:hAnsi="Bookman Old Style"/>
          <w:sz w:val="24"/>
          <w:szCs w:val="24"/>
        </w:rPr>
      </w:pPr>
      <w:r w:rsidRPr="00DE1278">
        <w:rPr>
          <w:rFonts w:ascii="Bookman Old Style" w:hAnsi="Bookman Old Style"/>
          <w:sz w:val="24"/>
          <w:szCs w:val="24"/>
        </w:rPr>
        <w:t>W przedszkolu przestrzegana jest KONWENCJA O PRAWACH DZIECKA. Przedszkole uznaje, iż dziecko wymaga specjalnej opieki i ochrony ze</w:t>
      </w:r>
      <w:r w:rsidR="00BD5B51">
        <w:rPr>
          <w:rFonts w:ascii="Bookman Old Style" w:hAnsi="Bookman Old Style"/>
          <w:sz w:val="24"/>
          <w:szCs w:val="24"/>
        </w:rPr>
        <w:t> </w:t>
      </w:r>
      <w:r w:rsidRPr="00DE1278">
        <w:rPr>
          <w:rFonts w:ascii="Bookman Old Style" w:hAnsi="Bookman Old Style"/>
          <w:sz w:val="24"/>
          <w:szCs w:val="24"/>
        </w:rPr>
        <w:t>strony dorosłych, w tym personelu Przedszkola. Dziecko ma</w:t>
      </w:r>
      <w:r w:rsidR="00BD5B51">
        <w:rPr>
          <w:rFonts w:ascii="Bookman Old Style" w:hAnsi="Bookman Old Style"/>
          <w:sz w:val="24"/>
          <w:szCs w:val="24"/>
        </w:rPr>
        <w:t> </w:t>
      </w:r>
      <w:r w:rsidRPr="00DE1278">
        <w:rPr>
          <w:rFonts w:ascii="Bookman Old Style" w:hAnsi="Bookman Old Style"/>
          <w:sz w:val="24"/>
          <w:szCs w:val="24"/>
        </w:rPr>
        <w:t>niepodważalne prawa, które mają mu zapewnić odpowiednie warunki życia, rozwój osobowości i samorealizacji. Personel przedszkola dba, aby respektowan</w:t>
      </w:r>
      <w:r w:rsidR="001041B9">
        <w:rPr>
          <w:rFonts w:ascii="Bookman Old Style" w:hAnsi="Bookman Old Style"/>
          <w:sz w:val="24"/>
          <w:szCs w:val="24"/>
        </w:rPr>
        <w:t>e</w:t>
      </w:r>
      <w:r w:rsidRPr="00DE1278">
        <w:rPr>
          <w:rFonts w:ascii="Bookman Old Style" w:hAnsi="Bookman Old Style"/>
          <w:sz w:val="24"/>
          <w:szCs w:val="24"/>
        </w:rPr>
        <w:t xml:space="preserve"> były prawa dzieci do:</w:t>
      </w:r>
    </w:p>
    <w:p w14:paraId="1A940798" w14:textId="77777777" w:rsidR="00BA0124" w:rsidRPr="00DE1278" w:rsidRDefault="00BA0124" w:rsidP="003B56B1">
      <w:pPr>
        <w:pStyle w:val="Akapitzlist"/>
        <w:numPr>
          <w:ilvl w:val="0"/>
          <w:numId w:val="14"/>
        </w:numPr>
        <w:spacing w:after="0" w:line="360" w:lineRule="auto"/>
        <w:jc w:val="both"/>
        <w:rPr>
          <w:rFonts w:ascii="Bookman Old Style" w:hAnsi="Bookman Old Style"/>
          <w:sz w:val="24"/>
          <w:szCs w:val="24"/>
        </w:rPr>
      </w:pPr>
      <w:r w:rsidRPr="00DE1278">
        <w:rPr>
          <w:rFonts w:ascii="Bookman Old Style" w:hAnsi="Bookman Old Style"/>
          <w:sz w:val="24"/>
          <w:szCs w:val="24"/>
        </w:rPr>
        <w:t>bezpiecznych i higienicznych warunków;</w:t>
      </w:r>
    </w:p>
    <w:p w14:paraId="3BF41C53" w14:textId="77777777" w:rsidR="00BA0124" w:rsidRPr="00DE1278" w:rsidRDefault="00BA0124" w:rsidP="003B56B1">
      <w:pPr>
        <w:pStyle w:val="Akapitzlist"/>
        <w:numPr>
          <w:ilvl w:val="0"/>
          <w:numId w:val="14"/>
        </w:numPr>
        <w:spacing w:after="0" w:line="360" w:lineRule="auto"/>
        <w:jc w:val="both"/>
        <w:rPr>
          <w:rFonts w:ascii="Bookman Old Style" w:hAnsi="Bookman Old Style"/>
          <w:sz w:val="24"/>
          <w:szCs w:val="24"/>
        </w:rPr>
      </w:pPr>
      <w:r w:rsidRPr="00DE1278">
        <w:rPr>
          <w:rFonts w:ascii="Bookman Old Style" w:hAnsi="Bookman Old Style"/>
          <w:sz w:val="24"/>
          <w:szCs w:val="24"/>
        </w:rPr>
        <w:t>korzystania z posiłków i zaspokajania łaknienia;</w:t>
      </w:r>
    </w:p>
    <w:p w14:paraId="1EEF6848" w14:textId="77777777" w:rsidR="00BA0124" w:rsidRPr="00DE1278" w:rsidRDefault="00BA0124" w:rsidP="003B56B1">
      <w:pPr>
        <w:pStyle w:val="Akapitzlist"/>
        <w:numPr>
          <w:ilvl w:val="0"/>
          <w:numId w:val="14"/>
        </w:numPr>
        <w:spacing w:after="0" w:line="360" w:lineRule="auto"/>
        <w:jc w:val="both"/>
        <w:rPr>
          <w:rFonts w:ascii="Bookman Old Style" w:hAnsi="Bookman Old Style"/>
          <w:sz w:val="24"/>
          <w:szCs w:val="24"/>
        </w:rPr>
      </w:pPr>
      <w:r w:rsidRPr="00DE1278">
        <w:rPr>
          <w:rFonts w:ascii="Bookman Old Style" w:hAnsi="Bookman Old Style"/>
          <w:sz w:val="24"/>
          <w:szCs w:val="24"/>
        </w:rPr>
        <w:t>poszanowania ich godności osobistej i nietykalności;</w:t>
      </w:r>
    </w:p>
    <w:p w14:paraId="61805A9C" w14:textId="77777777" w:rsidR="00BA0124" w:rsidRPr="00DE1278" w:rsidRDefault="00BA0124" w:rsidP="003B56B1">
      <w:pPr>
        <w:pStyle w:val="Akapitzlist"/>
        <w:numPr>
          <w:ilvl w:val="0"/>
          <w:numId w:val="14"/>
        </w:numPr>
        <w:spacing w:after="0" w:line="360" w:lineRule="auto"/>
        <w:jc w:val="both"/>
        <w:rPr>
          <w:rFonts w:ascii="Bookman Old Style" w:hAnsi="Bookman Old Style"/>
          <w:sz w:val="24"/>
          <w:szCs w:val="24"/>
        </w:rPr>
      </w:pPr>
      <w:r w:rsidRPr="00DE1278">
        <w:rPr>
          <w:rFonts w:ascii="Bookman Old Style" w:hAnsi="Bookman Old Style"/>
          <w:sz w:val="24"/>
          <w:szCs w:val="24"/>
        </w:rPr>
        <w:t>akceptacji i szacunku;</w:t>
      </w:r>
    </w:p>
    <w:p w14:paraId="14210551" w14:textId="77777777" w:rsidR="00BA0124" w:rsidRPr="00DE1278" w:rsidRDefault="00BA0124" w:rsidP="003B56B1">
      <w:pPr>
        <w:pStyle w:val="Akapitzlist"/>
        <w:numPr>
          <w:ilvl w:val="0"/>
          <w:numId w:val="14"/>
        </w:numPr>
        <w:spacing w:after="0" w:line="360" w:lineRule="auto"/>
        <w:jc w:val="both"/>
        <w:rPr>
          <w:rFonts w:ascii="Bookman Old Style" w:hAnsi="Bookman Old Style"/>
          <w:sz w:val="24"/>
          <w:szCs w:val="24"/>
        </w:rPr>
      </w:pPr>
      <w:r w:rsidRPr="00DE1278">
        <w:rPr>
          <w:rFonts w:ascii="Bookman Old Style" w:hAnsi="Bookman Old Style"/>
          <w:sz w:val="24"/>
          <w:szCs w:val="24"/>
        </w:rPr>
        <w:t>zabawy jako podstawowej formy aktywności;</w:t>
      </w:r>
    </w:p>
    <w:p w14:paraId="51D5A474" w14:textId="7E936143" w:rsidR="00BA0124" w:rsidRPr="00DE1278" w:rsidRDefault="00BA0124" w:rsidP="003B56B1">
      <w:pPr>
        <w:pStyle w:val="Akapitzlist"/>
        <w:numPr>
          <w:ilvl w:val="0"/>
          <w:numId w:val="14"/>
        </w:numPr>
        <w:spacing w:after="0" w:line="360" w:lineRule="auto"/>
        <w:jc w:val="both"/>
        <w:rPr>
          <w:rFonts w:ascii="Bookman Old Style" w:hAnsi="Bookman Old Style"/>
          <w:sz w:val="24"/>
          <w:szCs w:val="24"/>
        </w:rPr>
      </w:pPr>
      <w:r w:rsidRPr="00DE1278">
        <w:rPr>
          <w:rFonts w:ascii="Bookman Old Style" w:hAnsi="Bookman Old Style"/>
          <w:sz w:val="24"/>
          <w:szCs w:val="24"/>
        </w:rPr>
        <w:t>właściwie zorganizowanego procesu opieki, wychowania oraz</w:t>
      </w:r>
      <w:r w:rsidR="001041B9">
        <w:rPr>
          <w:rFonts w:ascii="Bookman Old Style" w:hAnsi="Bookman Old Style"/>
          <w:sz w:val="24"/>
          <w:szCs w:val="24"/>
        </w:rPr>
        <w:t> </w:t>
      </w:r>
      <w:r w:rsidRPr="00DE1278">
        <w:rPr>
          <w:rFonts w:ascii="Bookman Old Style" w:hAnsi="Bookman Old Style"/>
          <w:sz w:val="24"/>
          <w:szCs w:val="24"/>
        </w:rPr>
        <w:t>nauczania-uczenia się zgodnie indywidualnymi potrzebami i</w:t>
      </w:r>
      <w:r w:rsidR="001041B9">
        <w:rPr>
          <w:rFonts w:ascii="Bookman Old Style" w:hAnsi="Bookman Old Style"/>
          <w:sz w:val="24"/>
          <w:szCs w:val="24"/>
        </w:rPr>
        <w:t> </w:t>
      </w:r>
      <w:r w:rsidRPr="00DE1278">
        <w:rPr>
          <w:rFonts w:ascii="Bookman Old Style" w:hAnsi="Bookman Old Style"/>
          <w:sz w:val="24"/>
          <w:szCs w:val="24"/>
        </w:rPr>
        <w:t>możliwościami;</w:t>
      </w:r>
    </w:p>
    <w:p w14:paraId="0C12E08B" w14:textId="77777777" w:rsidR="00BA0124" w:rsidRPr="00DE1278" w:rsidRDefault="00BA0124" w:rsidP="003B56B1">
      <w:pPr>
        <w:pStyle w:val="Akapitzlist"/>
        <w:numPr>
          <w:ilvl w:val="0"/>
          <w:numId w:val="14"/>
        </w:numPr>
        <w:spacing w:after="0" w:line="360" w:lineRule="auto"/>
        <w:jc w:val="both"/>
        <w:rPr>
          <w:rFonts w:ascii="Bookman Old Style" w:hAnsi="Bookman Old Style"/>
          <w:sz w:val="24"/>
          <w:szCs w:val="24"/>
        </w:rPr>
      </w:pPr>
      <w:r w:rsidRPr="00DE1278">
        <w:rPr>
          <w:rFonts w:ascii="Bookman Old Style" w:hAnsi="Bookman Old Style"/>
          <w:sz w:val="24"/>
          <w:szCs w:val="24"/>
        </w:rPr>
        <w:t>wyrażania własnych myśli, pragnień i potrzeb;</w:t>
      </w:r>
    </w:p>
    <w:p w14:paraId="4B3CE546" w14:textId="77777777" w:rsidR="00BA0124" w:rsidRPr="00DE1278" w:rsidRDefault="00BA0124" w:rsidP="003B56B1">
      <w:pPr>
        <w:pStyle w:val="Akapitzlist"/>
        <w:numPr>
          <w:ilvl w:val="0"/>
          <w:numId w:val="14"/>
        </w:numPr>
        <w:spacing w:after="0" w:line="360" w:lineRule="auto"/>
        <w:jc w:val="both"/>
        <w:rPr>
          <w:rFonts w:ascii="Bookman Old Style" w:hAnsi="Bookman Old Style"/>
          <w:sz w:val="24"/>
          <w:szCs w:val="24"/>
        </w:rPr>
      </w:pPr>
      <w:r w:rsidRPr="00DE1278">
        <w:rPr>
          <w:rFonts w:ascii="Bookman Old Style" w:hAnsi="Bookman Old Style"/>
          <w:sz w:val="24"/>
          <w:szCs w:val="24"/>
        </w:rPr>
        <w:t>aktywności i wyrażania swoich inwencji twórczych;</w:t>
      </w:r>
    </w:p>
    <w:p w14:paraId="7A3491C8" w14:textId="77777777" w:rsidR="00BA0124" w:rsidRPr="00DE1278" w:rsidRDefault="00BA0124" w:rsidP="003B56B1">
      <w:pPr>
        <w:pStyle w:val="Akapitzlist"/>
        <w:numPr>
          <w:ilvl w:val="0"/>
          <w:numId w:val="14"/>
        </w:numPr>
        <w:spacing w:after="0" w:line="360" w:lineRule="auto"/>
        <w:jc w:val="both"/>
        <w:rPr>
          <w:rFonts w:ascii="Bookman Old Style" w:hAnsi="Bookman Old Style"/>
          <w:sz w:val="24"/>
          <w:szCs w:val="24"/>
        </w:rPr>
      </w:pPr>
      <w:r w:rsidRPr="00DE1278">
        <w:rPr>
          <w:rFonts w:ascii="Bookman Old Style" w:hAnsi="Bookman Old Style"/>
          <w:sz w:val="24"/>
          <w:szCs w:val="24"/>
        </w:rPr>
        <w:t>bezkonfliktowego rozwiązywania problemów;</w:t>
      </w:r>
    </w:p>
    <w:p w14:paraId="4DC9A050" w14:textId="77777777" w:rsidR="00BA0124" w:rsidRPr="00DE1278" w:rsidRDefault="00BA0124" w:rsidP="003B56B1">
      <w:pPr>
        <w:pStyle w:val="Akapitzlist"/>
        <w:numPr>
          <w:ilvl w:val="0"/>
          <w:numId w:val="14"/>
        </w:numPr>
        <w:spacing w:after="0" w:line="360" w:lineRule="auto"/>
        <w:jc w:val="both"/>
        <w:rPr>
          <w:rFonts w:ascii="Bookman Old Style" w:hAnsi="Bookman Old Style"/>
          <w:sz w:val="24"/>
          <w:szCs w:val="24"/>
        </w:rPr>
      </w:pPr>
      <w:r w:rsidRPr="00DE1278">
        <w:rPr>
          <w:rFonts w:ascii="Bookman Old Style" w:hAnsi="Bookman Old Style"/>
          <w:sz w:val="24"/>
          <w:szCs w:val="24"/>
        </w:rPr>
        <w:t>pozytywnego wzmacniania przez dorosłych;</w:t>
      </w:r>
    </w:p>
    <w:p w14:paraId="4B18043D" w14:textId="77777777" w:rsidR="00BA0124" w:rsidRPr="00DE1278" w:rsidRDefault="00BA0124" w:rsidP="003B56B1">
      <w:pPr>
        <w:pStyle w:val="Akapitzlist"/>
        <w:numPr>
          <w:ilvl w:val="0"/>
          <w:numId w:val="14"/>
        </w:numPr>
        <w:spacing w:after="0" w:line="360" w:lineRule="auto"/>
        <w:jc w:val="both"/>
        <w:rPr>
          <w:rFonts w:ascii="Bookman Old Style" w:hAnsi="Bookman Old Style"/>
          <w:sz w:val="24"/>
          <w:szCs w:val="24"/>
        </w:rPr>
      </w:pPr>
      <w:r w:rsidRPr="00DE1278">
        <w:rPr>
          <w:rFonts w:ascii="Bookman Old Style" w:hAnsi="Bookman Old Style"/>
          <w:sz w:val="24"/>
          <w:szCs w:val="24"/>
        </w:rPr>
        <w:t>spokoju i wypoczynku;</w:t>
      </w:r>
    </w:p>
    <w:p w14:paraId="73677691" w14:textId="3B9DB2D4" w:rsidR="00BA0124" w:rsidRPr="00DE1278" w:rsidRDefault="00BA0124" w:rsidP="003B56B1">
      <w:pPr>
        <w:pStyle w:val="Akapitzlist"/>
        <w:numPr>
          <w:ilvl w:val="0"/>
          <w:numId w:val="14"/>
        </w:numPr>
        <w:spacing w:after="0" w:line="360" w:lineRule="auto"/>
        <w:jc w:val="both"/>
        <w:rPr>
          <w:rFonts w:ascii="Bookman Old Style" w:hAnsi="Bookman Old Style"/>
          <w:sz w:val="24"/>
          <w:szCs w:val="24"/>
        </w:rPr>
      </w:pPr>
      <w:r w:rsidRPr="00DE1278">
        <w:rPr>
          <w:rFonts w:ascii="Bookman Old Style" w:hAnsi="Bookman Old Style"/>
          <w:sz w:val="24"/>
          <w:szCs w:val="24"/>
        </w:rPr>
        <w:t>ochrony przed wszelkimi formami wyrażania przemocy fizycznej bądź</w:t>
      </w:r>
      <w:r w:rsidR="00F13D65">
        <w:rPr>
          <w:rFonts w:ascii="Bookman Old Style" w:hAnsi="Bookman Old Style"/>
          <w:sz w:val="24"/>
          <w:szCs w:val="24"/>
        </w:rPr>
        <w:t> </w:t>
      </w:r>
      <w:r w:rsidRPr="00DE1278">
        <w:rPr>
          <w:rFonts w:ascii="Bookman Old Style" w:hAnsi="Bookman Old Style"/>
          <w:sz w:val="24"/>
          <w:szCs w:val="24"/>
        </w:rPr>
        <w:t>psychicznej;</w:t>
      </w:r>
    </w:p>
    <w:p w14:paraId="633C93C8" w14:textId="77777777" w:rsidR="00BA0124" w:rsidRPr="00DE1278" w:rsidRDefault="00BA0124" w:rsidP="003B56B1">
      <w:pPr>
        <w:pStyle w:val="Akapitzlist"/>
        <w:numPr>
          <w:ilvl w:val="0"/>
          <w:numId w:val="14"/>
        </w:numPr>
        <w:spacing w:after="0" w:line="360" w:lineRule="auto"/>
        <w:jc w:val="both"/>
        <w:rPr>
          <w:rFonts w:ascii="Bookman Old Style" w:hAnsi="Bookman Old Style"/>
          <w:sz w:val="24"/>
          <w:szCs w:val="24"/>
        </w:rPr>
      </w:pPr>
      <w:r w:rsidRPr="00DE1278">
        <w:rPr>
          <w:rFonts w:ascii="Bookman Old Style" w:hAnsi="Bookman Old Style"/>
          <w:sz w:val="24"/>
          <w:szCs w:val="24"/>
        </w:rPr>
        <w:lastRenderedPageBreak/>
        <w:t>życzliwego i podmiotowego traktowania w procesie wspomagania rozwoju i edukacji;</w:t>
      </w:r>
    </w:p>
    <w:p w14:paraId="25FE4A48" w14:textId="77777777" w:rsidR="00BA0124" w:rsidRPr="00DE1278" w:rsidRDefault="00BA0124" w:rsidP="003B56B1">
      <w:pPr>
        <w:pStyle w:val="Akapitzlist"/>
        <w:numPr>
          <w:ilvl w:val="0"/>
          <w:numId w:val="14"/>
        </w:numPr>
        <w:spacing w:after="0" w:line="360" w:lineRule="auto"/>
        <w:jc w:val="both"/>
        <w:rPr>
          <w:rFonts w:ascii="Bookman Old Style" w:hAnsi="Bookman Old Style"/>
          <w:sz w:val="24"/>
          <w:szCs w:val="24"/>
        </w:rPr>
      </w:pPr>
      <w:r w:rsidRPr="00DE1278">
        <w:rPr>
          <w:rFonts w:ascii="Bookman Old Style" w:hAnsi="Bookman Old Style"/>
          <w:sz w:val="24"/>
          <w:szCs w:val="24"/>
        </w:rPr>
        <w:t>korzystania z pomocy psychologiczno-pedagogicznej;</w:t>
      </w:r>
    </w:p>
    <w:p w14:paraId="277471D7" w14:textId="77777777" w:rsidR="00BA0124" w:rsidRPr="00DE1278" w:rsidRDefault="00BA0124" w:rsidP="003B56B1">
      <w:pPr>
        <w:pStyle w:val="Akapitzlist"/>
        <w:numPr>
          <w:ilvl w:val="0"/>
          <w:numId w:val="14"/>
        </w:numPr>
        <w:spacing w:after="0" w:line="360" w:lineRule="auto"/>
        <w:jc w:val="both"/>
        <w:rPr>
          <w:rFonts w:ascii="Bookman Old Style" w:hAnsi="Bookman Old Style"/>
          <w:sz w:val="24"/>
          <w:szCs w:val="24"/>
        </w:rPr>
      </w:pPr>
      <w:r w:rsidRPr="00DE1278">
        <w:rPr>
          <w:rFonts w:ascii="Bookman Old Style" w:hAnsi="Bookman Old Style"/>
          <w:sz w:val="24"/>
          <w:szCs w:val="24"/>
        </w:rPr>
        <w:t>jasnego przekazu komunikatów i oczekiwań oraz czytelnych zasad.</w:t>
      </w:r>
    </w:p>
    <w:p w14:paraId="39401C19" w14:textId="77777777" w:rsidR="00BA0124" w:rsidRPr="00DE1278" w:rsidRDefault="00BA0124" w:rsidP="00FD2466">
      <w:pPr>
        <w:spacing w:after="0" w:line="360" w:lineRule="auto"/>
        <w:jc w:val="both"/>
        <w:rPr>
          <w:rFonts w:ascii="Bookman Old Style" w:hAnsi="Bookman Old Style"/>
          <w:sz w:val="24"/>
          <w:szCs w:val="24"/>
        </w:rPr>
      </w:pPr>
    </w:p>
    <w:p w14:paraId="6B82C07F" w14:textId="77777777" w:rsidR="00BA0124" w:rsidRPr="00DE1278" w:rsidRDefault="00BA0124" w:rsidP="003B56B1">
      <w:pPr>
        <w:pStyle w:val="Akapitzlist"/>
        <w:numPr>
          <w:ilvl w:val="0"/>
          <w:numId w:val="13"/>
        </w:numPr>
        <w:spacing w:after="0" w:line="360" w:lineRule="auto"/>
        <w:jc w:val="both"/>
        <w:rPr>
          <w:rFonts w:ascii="Bookman Old Style" w:hAnsi="Bookman Old Style"/>
          <w:sz w:val="24"/>
          <w:szCs w:val="24"/>
        </w:rPr>
      </w:pPr>
      <w:r w:rsidRPr="00DE1278">
        <w:rPr>
          <w:rFonts w:ascii="Bookman Old Style" w:hAnsi="Bookman Old Style"/>
          <w:sz w:val="24"/>
          <w:szCs w:val="24"/>
        </w:rPr>
        <w:t>Przedszkole pomaga zrozumieć, że funkcjonowanie w grupie przedszkolnej to prawa, ale także obowiązki. Dzieci mają obowiązek:</w:t>
      </w:r>
    </w:p>
    <w:p w14:paraId="121FCB0A" w14:textId="3D334729" w:rsidR="00BA0124" w:rsidRPr="00DE1278" w:rsidRDefault="00BA0124" w:rsidP="003B56B1">
      <w:pPr>
        <w:pStyle w:val="Akapitzlist"/>
        <w:numPr>
          <w:ilvl w:val="0"/>
          <w:numId w:val="15"/>
        </w:numPr>
        <w:spacing w:after="0" w:line="360" w:lineRule="auto"/>
        <w:jc w:val="both"/>
        <w:rPr>
          <w:rFonts w:ascii="Bookman Old Style" w:hAnsi="Bookman Old Style"/>
          <w:sz w:val="24"/>
          <w:szCs w:val="24"/>
        </w:rPr>
      </w:pPr>
      <w:r w:rsidRPr="00DE1278">
        <w:rPr>
          <w:rFonts w:ascii="Bookman Old Style" w:hAnsi="Bookman Old Style"/>
          <w:sz w:val="24"/>
          <w:szCs w:val="24"/>
        </w:rPr>
        <w:t>przestrzegać zawartych umów dotyczących sposobu zachowania, w</w:t>
      </w:r>
      <w:r w:rsidR="00F13D65">
        <w:rPr>
          <w:rFonts w:ascii="Bookman Old Style" w:hAnsi="Bookman Old Style"/>
          <w:sz w:val="24"/>
          <w:szCs w:val="24"/>
        </w:rPr>
        <w:t> </w:t>
      </w:r>
      <w:r w:rsidRPr="00DE1278">
        <w:rPr>
          <w:rFonts w:ascii="Bookman Old Style" w:hAnsi="Bookman Old Style"/>
          <w:sz w:val="24"/>
          <w:szCs w:val="24"/>
        </w:rPr>
        <w:t>tym</w:t>
      </w:r>
      <w:r w:rsidR="00F13D65">
        <w:rPr>
          <w:rFonts w:ascii="Bookman Old Style" w:hAnsi="Bookman Old Style"/>
          <w:sz w:val="24"/>
          <w:szCs w:val="24"/>
        </w:rPr>
        <w:t> </w:t>
      </w:r>
      <w:r w:rsidRPr="00DE1278">
        <w:rPr>
          <w:rFonts w:ascii="Bookman Old Style" w:hAnsi="Bookman Old Style"/>
          <w:sz w:val="24"/>
          <w:szCs w:val="24"/>
        </w:rPr>
        <w:t>zasad bezpieczeństwa;</w:t>
      </w:r>
    </w:p>
    <w:p w14:paraId="68BCFEB2" w14:textId="77777777" w:rsidR="00BA0124" w:rsidRPr="00DE1278" w:rsidRDefault="00BA0124" w:rsidP="003B56B1">
      <w:pPr>
        <w:pStyle w:val="Akapitzlist"/>
        <w:numPr>
          <w:ilvl w:val="0"/>
          <w:numId w:val="15"/>
        </w:numPr>
        <w:spacing w:after="0" w:line="360" w:lineRule="auto"/>
        <w:jc w:val="both"/>
        <w:rPr>
          <w:rFonts w:ascii="Bookman Old Style" w:hAnsi="Bookman Old Style"/>
          <w:sz w:val="24"/>
          <w:szCs w:val="24"/>
        </w:rPr>
      </w:pPr>
      <w:r w:rsidRPr="00DE1278">
        <w:rPr>
          <w:rFonts w:ascii="Bookman Old Style" w:hAnsi="Bookman Old Style"/>
          <w:sz w:val="24"/>
          <w:szCs w:val="24"/>
        </w:rPr>
        <w:t>słuchać i reagować na polecenia nauczyciela;</w:t>
      </w:r>
    </w:p>
    <w:p w14:paraId="3583D81E" w14:textId="77777777" w:rsidR="00BA0124" w:rsidRPr="00DE1278" w:rsidRDefault="00BA0124" w:rsidP="003B56B1">
      <w:pPr>
        <w:pStyle w:val="Akapitzlist"/>
        <w:numPr>
          <w:ilvl w:val="0"/>
          <w:numId w:val="15"/>
        </w:numPr>
        <w:spacing w:after="0" w:line="360" w:lineRule="auto"/>
        <w:jc w:val="both"/>
        <w:rPr>
          <w:rFonts w:ascii="Bookman Old Style" w:hAnsi="Bookman Old Style"/>
          <w:sz w:val="24"/>
          <w:szCs w:val="24"/>
        </w:rPr>
      </w:pPr>
      <w:r w:rsidRPr="00DE1278">
        <w:rPr>
          <w:rFonts w:ascii="Bookman Old Style" w:hAnsi="Bookman Old Style"/>
          <w:sz w:val="24"/>
          <w:szCs w:val="24"/>
        </w:rPr>
        <w:t>szanować mienie przedszkola;</w:t>
      </w:r>
    </w:p>
    <w:p w14:paraId="1E06CE7E" w14:textId="77777777" w:rsidR="00BA0124" w:rsidRPr="00DE1278" w:rsidRDefault="00BA0124" w:rsidP="003B56B1">
      <w:pPr>
        <w:pStyle w:val="Akapitzlist"/>
        <w:numPr>
          <w:ilvl w:val="0"/>
          <w:numId w:val="15"/>
        </w:numPr>
        <w:spacing w:after="0" w:line="360" w:lineRule="auto"/>
        <w:jc w:val="both"/>
        <w:rPr>
          <w:rFonts w:ascii="Bookman Old Style" w:hAnsi="Bookman Old Style"/>
          <w:sz w:val="24"/>
          <w:szCs w:val="24"/>
        </w:rPr>
      </w:pPr>
      <w:r w:rsidRPr="00DE1278">
        <w:rPr>
          <w:rFonts w:ascii="Bookman Old Style" w:hAnsi="Bookman Old Style"/>
          <w:sz w:val="24"/>
          <w:szCs w:val="24"/>
        </w:rPr>
        <w:t>zachowywać porządek i czystość;</w:t>
      </w:r>
    </w:p>
    <w:p w14:paraId="062C7837" w14:textId="77777777" w:rsidR="00BA0124" w:rsidRPr="00DE1278" w:rsidRDefault="00BA0124" w:rsidP="003B56B1">
      <w:pPr>
        <w:pStyle w:val="Akapitzlist"/>
        <w:numPr>
          <w:ilvl w:val="0"/>
          <w:numId w:val="15"/>
        </w:numPr>
        <w:spacing w:after="0" w:line="360" w:lineRule="auto"/>
        <w:jc w:val="both"/>
        <w:rPr>
          <w:rFonts w:ascii="Bookman Old Style" w:hAnsi="Bookman Old Style"/>
          <w:sz w:val="24"/>
          <w:szCs w:val="24"/>
        </w:rPr>
      </w:pPr>
      <w:r w:rsidRPr="00DE1278">
        <w:rPr>
          <w:rFonts w:ascii="Bookman Old Style" w:hAnsi="Bookman Old Style"/>
          <w:sz w:val="24"/>
          <w:szCs w:val="24"/>
        </w:rPr>
        <w:t>zgodnie współdziałać w zespole;</w:t>
      </w:r>
    </w:p>
    <w:p w14:paraId="730C918C" w14:textId="77777777" w:rsidR="00BA0124" w:rsidRPr="00DE1278" w:rsidRDefault="00BA0124" w:rsidP="003B56B1">
      <w:pPr>
        <w:pStyle w:val="Akapitzlist"/>
        <w:numPr>
          <w:ilvl w:val="0"/>
          <w:numId w:val="15"/>
        </w:numPr>
        <w:spacing w:after="0" w:line="360" w:lineRule="auto"/>
        <w:jc w:val="both"/>
        <w:rPr>
          <w:rFonts w:ascii="Bookman Old Style" w:hAnsi="Bookman Old Style"/>
          <w:sz w:val="24"/>
          <w:szCs w:val="24"/>
        </w:rPr>
      </w:pPr>
      <w:r w:rsidRPr="00DE1278">
        <w:rPr>
          <w:rFonts w:ascii="Bookman Old Style" w:hAnsi="Bookman Old Style"/>
          <w:sz w:val="24"/>
          <w:szCs w:val="24"/>
        </w:rPr>
        <w:t>szanować prawa innych, w tym do zabawy;</w:t>
      </w:r>
    </w:p>
    <w:p w14:paraId="44389135" w14:textId="77777777" w:rsidR="00BA0124" w:rsidRPr="00DE1278" w:rsidRDefault="00BA0124" w:rsidP="003B56B1">
      <w:pPr>
        <w:pStyle w:val="Akapitzlist"/>
        <w:numPr>
          <w:ilvl w:val="0"/>
          <w:numId w:val="15"/>
        </w:numPr>
        <w:spacing w:after="0" w:line="360" w:lineRule="auto"/>
        <w:jc w:val="both"/>
        <w:rPr>
          <w:rFonts w:ascii="Bookman Old Style" w:hAnsi="Bookman Old Style"/>
          <w:sz w:val="24"/>
          <w:szCs w:val="24"/>
        </w:rPr>
      </w:pPr>
      <w:r w:rsidRPr="00DE1278">
        <w:rPr>
          <w:rFonts w:ascii="Bookman Old Style" w:hAnsi="Bookman Old Style"/>
          <w:sz w:val="24"/>
          <w:szCs w:val="24"/>
        </w:rPr>
        <w:t>szanować wytwory pracy innych;</w:t>
      </w:r>
    </w:p>
    <w:p w14:paraId="49278714" w14:textId="77777777" w:rsidR="00BA0124" w:rsidRPr="00DE1278" w:rsidRDefault="00BA0124" w:rsidP="003B56B1">
      <w:pPr>
        <w:pStyle w:val="Akapitzlist"/>
        <w:numPr>
          <w:ilvl w:val="0"/>
          <w:numId w:val="15"/>
        </w:numPr>
        <w:spacing w:after="0" w:line="360" w:lineRule="auto"/>
        <w:jc w:val="both"/>
        <w:rPr>
          <w:rFonts w:ascii="Bookman Old Style" w:hAnsi="Bookman Old Style"/>
          <w:sz w:val="24"/>
          <w:szCs w:val="24"/>
        </w:rPr>
      </w:pPr>
      <w:r w:rsidRPr="00DE1278">
        <w:rPr>
          <w:rFonts w:ascii="Bookman Old Style" w:hAnsi="Bookman Old Style"/>
          <w:sz w:val="24"/>
          <w:szCs w:val="24"/>
        </w:rPr>
        <w:t>stosować formy grzecznościowe;</w:t>
      </w:r>
    </w:p>
    <w:p w14:paraId="0C75E887" w14:textId="23C2C3C5" w:rsidR="00BA0124" w:rsidRPr="00DE1278" w:rsidRDefault="00BA0124" w:rsidP="003B56B1">
      <w:pPr>
        <w:pStyle w:val="Akapitzlist"/>
        <w:numPr>
          <w:ilvl w:val="0"/>
          <w:numId w:val="15"/>
        </w:numPr>
        <w:spacing w:after="0" w:line="360" w:lineRule="auto"/>
        <w:jc w:val="both"/>
        <w:rPr>
          <w:rFonts w:ascii="Bookman Old Style" w:hAnsi="Bookman Old Style"/>
          <w:sz w:val="24"/>
          <w:szCs w:val="24"/>
        </w:rPr>
      </w:pPr>
      <w:r w:rsidRPr="00DE1278">
        <w:rPr>
          <w:rFonts w:ascii="Bookman Old Style" w:hAnsi="Bookman Old Style"/>
          <w:sz w:val="24"/>
          <w:szCs w:val="24"/>
        </w:rPr>
        <w:t xml:space="preserve">akceptować indywidualność każdego dziecka, w tym dziecka </w:t>
      </w:r>
      <w:r w:rsidR="00080323">
        <w:rPr>
          <w:rFonts w:ascii="Bookman Old Style" w:hAnsi="Bookman Old Style"/>
          <w:sz w:val="24"/>
          <w:szCs w:val="24"/>
        </w:rPr>
        <w:t>z niepełnosprawnością;</w:t>
      </w:r>
    </w:p>
    <w:p w14:paraId="226649DA" w14:textId="77777777" w:rsidR="00BA0124" w:rsidRPr="00DE1278" w:rsidRDefault="00BA0124" w:rsidP="003B56B1">
      <w:pPr>
        <w:pStyle w:val="Akapitzlist"/>
        <w:numPr>
          <w:ilvl w:val="0"/>
          <w:numId w:val="15"/>
        </w:numPr>
        <w:spacing w:after="0" w:line="360" w:lineRule="auto"/>
        <w:jc w:val="both"/>
        <w:rPr>
          <w:rFonts w:ascii="Bookman Old Style" w:hAnsi="Bookman Old Style"/>
          <w:sz w:val="24"/>
          <w:szCs w:val="24"/>
        </w:rPr>
      </w:pPr>
      <w:r w:rsidRPr="00DE1278">
        <w:rPr>
          <w:rFonts w:ascii="Bookman Old Style" w:hAnsi="Bookman Old Style"/>
          <w:sz w:val="24"/>
          <w:szCs w:val="24"/>
        </w:rPr>
        <w:t>przestrzegać zakazu opuszczania sali bez zgody nauczyciela lub innych osób dorosłych;</w:t>
      </w:r>
    </w:p>
    <w:p w14:paraId="492BFC9F" w14:textId="77777777" w:rsidR="00BA0124" w:rsidRPr="00DE1278" w:rsidRDefault="00BA0124" w:rsidP="003B56B1">
      <w:pPr>
        <w:pStyle w:val="Akapitzlist"/>
        <w:numPr>
          <w:ilvl w:val="0"/>
          <w:numId w:val="15"/>
        </w:numPr>
        <w:spacing w:after="0" w:line="360" w:lineRule="auto"/>
        <w:jc w:val="both"/>
        <w:rPr>
          <w:rFonts w:ascii="Bookman Old Style" w:hAnsi="Bookman Old Style"/>
          <w:sz w:val="24"/>
          <w:szCs w:val="24"/>
        </w:rPr>
      </w:pPr>
      <w:r w:rsidRPr="00DE1278">
        <w:rPr>
          <w:rFonts w:ascii="Bookman Old Style" w:hAnsi="Bookman Old Style"/>
          <w:sz w:val="24"/>
          <w:szCs w:val="24"/>
        </w:rPr>
        <w:t>polubownie rozwiązywać konflikty;</w:t>
      </w:r>
    </w:p>
    <w:p w14:paraId="37874417" w14:textId="77777777" w:rsidR="00BA0124" w:rsidRPr="00DE1278" w:rsidRDefault="00BA0124" w:rsidP="003B56B1">
      <w:pPr>
        <w:pStyle w:val="Akapitzlist"/>
        <w:numPr>
          <w:ilvl w:val="0"/>
          <w:numId w:val="15"/>
        </w:numPr>
        <w:spacing w:after="0" w:line="360" w:lineRule="auto"/>
        <w:jc w:val="both"/>
        <w:rPr>
          <w:rFonts w:ascii="Bookman Old Style" w:hAnsi="Bookman Old Style"/>
          <w:sz w:val="24"/>
          <w:szCs w:val="24"/>
        </w:rPr>
      </w:pPr>
      <w:r w:rsidRPr="00DE1278">
        <w:rPr>
          <w:rFonts w:ascii="Bookman Old Style" w:hAnsi="Bookman Old Style"/>
          <w:sz w:val="24"/>
          <w:szCs w:val="24"/>
        </w:rPr>
        <w:t>dbać o swój wygląd;</w:t>
      </w:r>
    </w:p>
    <w:p w14:paraId="5B4C0883" w14:textId="37EF55C1" w:rsidR="00BA0124" w:rsidRDefault="00BA0124" w:rsidP="003B56B1">
      <w:pPr>
        <w:pStyle w:val="Akapitzlist"/>
        <w:numPr>
          <w:ilvl w:val="0"/>
          <w:numId w:val="15"/>
        </w:numPr>
        <w:spacing w:after="0" w:line="360" w:lineRule="auto"/>
        <w:jc w:val="both"/>
        <w:rPr>
          <w:rFonts w:ascii="Bookman Old Style" w:hAnsi="Bookman Old Style"/>
          <w:sz w:val="24"/>
          <w:szCs w:val="24"/>
        </w:rPr>
      </w:pPr>
      <w:r w:rsidRPr="00DE1278">
        <w:rPr>
          <w:rFonts w:ascii="Bookman Old Style" w:hAnsi="Bookman Old Style"/>
          <w:sz w:val="24"/>
          <w:szCs w:val="24"/>
        </w:rPr>
        <w:t>informować nauczyciela o oczekiwaniach, potrzebach, problemach i</w:t>
      </w:r>
      <w:r w:rsidR="00407FF8">
        <w:rPr>
          <w:rFonts w:ascii="Bookman Old Style" w:hAnsi="Bookman Old Style"/>
          <w:sz w:val="24"/>
          <w:szCs w:val="24"/>
        </w:rPr>
        <w:t> </w:t>
      </w:r>
      <w:r w:rsidR="00FD2466" w:rsidRPr="00DE1278">
        <w:rPr>
          <w:rFonts w:ascii="Bookman Old Style" w:hAnsi="Bookman Old Style"/>
          <w:sz w:val="24"/>
          <w:szCs w:val="24"/>
        </w:rPr>
        <w:t xml:space="preserve"> </w:t>
      </w:r>
      <w:r w:rsidRPr="00DE1278">
        <w:rPr>
          <w:rFonts w:ascii="Bookman Old Style" w:hAnsi="Bookman Old Style"/>
          <w:sz w:val="24"/>
          <w:szCs w:val="24"/>
        </w:rPr>
        <w:t>niebezpieczeństwach.</w:t>
      </w:r>
    </w:p>
    <w:p w14:paraId="35ED3D4D" w14:textId="77777777" w:rsidR="00407FF8" w:rsidRPr="00407FF8" w:rsidRDefault="00407FF8" w:rsidP="00407FF8">
      <w:pPr>
        <w:spacing w:after="0" w:line="360" w:lineRule="auto"/>
        <w:jc w:val="both"/>
        <w:rPr>
          <w:rFonts w:ascii="Bookman Old Style" w:hAnsi="Bookman Old Style"/>
          <w:sz w:val="24"/>
          <w:szCs w:val="24"/>
        </w:rPr>
      </w:pPr>
    </w:p>
    <w:p w14:paraId="0EEF617C" w14:textId="77777777" w:rsidR="001D69E7" w:rsidRPr="00DE1278" w:rsidRDefault="00BA0124" w:rsidP="003B56B1">
      <w:pPr>
        <w:pStyle w:val="Akapitzlist"/>
        <w:numPr>
          <w:ilvl w:val="0"/>
          <w:numId w:val="13"/>
        </w:numPr>
        <w:spacing w:after="0" w:line="360" w:lineRule="auto"/>
        <w:jc w:val="both"/>
        <w:rPr>
          <w:rFonts w:ascii="Bookman Old Style" w:hAnsi="Bookman Old Style"/>
          <w:sz w:val="24"/>
          <w:szCs w:val="24"/>
        </w:rPr>
      </w:pPr>
      <w:r w:rsidRPr="00DE1278">
        <w:rPr>
          <w:rFonts w:ascii="Bookman Old Style" w:hAnsi="Bookman Old Style"/>
          <w:sz w:val="24"/>
          <w:szCs w:val="24"/>
        </w:rPr>
        <w:t>W przedszkolu nie wolno stosować wobec dzieci żadnych zabiegów lekarskich bez zgody ich rodziców, poza nagłymi przypadkami bezpośrednio ratującymi życie dziecka.</w:t>
      </w:r>
    </w:p>
    <w:p w14:paraId="39B279A6" w14:textId="04A7D0A1" w:rsidR="00E075EB" w:rsidRPr="00DE1278" w:rsidRDefault="00E075EB" w:rsidP="003B56B1">
      <w:pPr>
        <w:pStyle w:val="Akapitzlist"/>
        <w:numPr>
          <w:ilvl w:val="0"/>
          <w:numId w:val="13"/>
        </w:numPr>
        <w:spacing w:after="0" w:line="360" w:lineRule="auto"/>
        <w:jc w:val="both"/>
        <w:rPr>
          <w:rFonts w:ascii="Bookman Old Style" w:hAnsi="Bookman Old Style"/>
          <w:sz w:val="24"/>
          <w:szCs w:val="24"/>
        </w:rPr>
      </w:pPr>
      <w:r w:rsidRPr="00DE1278">
        <w:rPr>
          <w:rFonts w:ascii="Bookman Old Style" w:hAnsi="Bookman Old Style"/>
          <w:sz w:val="24"/>
          <w:szCs w:val="24"/>
        </w:rPr>
        <w:t xml:space="preserve">Nauczyciele, którym powierzono dzieci tworzą klimat wychowawczy zapewniający bezpieczeństwo psychiczne – każde dziecko wie, że może podejść </w:t>
      </w:r>
      <w:r w:rsidR="00407FF8">
        <w:rPr>
          <w:rFonts w:ascii="Bookman Old Style" w:hAnsi="Bookman Old Style"/>
          <w:sz w:val="24"/>
          <w:szCs w:val="24"/>
        </w:rPr>
        <w:t xml:space="preserve">i </w:t>
      </w:r>
      <w:r w:rsidRPr="00DE1278">
        <w:rPr>
          <w:rFonts w:ascii="Bookman Old Style" w:hAnsi="Bookman Old Style"/>
          <w:sz w:val="24"/>
          <w:szCs w:val="24"/>
        </w:rPr>
        <w:t>porozmawiać z nauczycielem, zgłosić problem.</w:t>
      </w:r>
    </w:p>
    <w:p w14:paraId="0AD37F4A" w14:textId="0B75D8D1" w:rsidR="00E075EB" w:rsidRDefault="00E075EB" w:rsidP="003B56B1">
      <w:pPr>
        <w:pStyle w:val="Akapitzlist"/>
        <w:numPr>
          <w:ilvl w:val="0"/>
          <w:numId w:val="13"/>
        </w:numPr>
        <w:spacing w:after="0" w:line="360" w:lineRule="auto"/>
        <w:jc w:val="both"/>
        <w:rPr>
          <w:rFonts w:ascii="Bookman Old Style" w:hAnsi="Bookman Old Style"/>
          <w:sz w:val="24"/>
          <w:szCs w:val="24"/>
        </w:rPr>
      </w:pPr>
      <w:r w:rsidRPr="00DE1278">
        <w:rPr>
          <w:rFonts w:ascii="Bookman Old Style" w:hAnsi="Bookman Old Style"/>
          <w:sz w:val="24"/>
          <w:szCs w:val="24"/>
        </w:rPr>
        <w:t xml:space="preserve">Komunikaty bądź działania wobec dziecka są adekwatne do sytuacji, bezpieczne, uzasadnione i sprawiedliwe wobec </w:t>
      </w:r>
      <w:r w:rsidR="003D2F93">
        <w:rPr>
          <w:rFonts w:ascii="Bookman Old Style" w:hAnsi="Bookman Old Style"/>
          <w:sz w:val="24"/>
          <w:szCs w:val="24"/>
        </w:rPr>
        <w:t>wszystkich</w:t>
      </w:r>
      <w:r w:rsidRPr="00DE1278">
        <w:rPr>
          <w:rFonts w:ascii="Bookman Old Style" w:hAnsi="Bookman Old Style"/>
          <w:sz w:val="24"/>
          <w:szCs w:val="24"/>
        </w:rPr>
        <w:t xml:space="preserve"> dzieci.</w:t>
      </w:r>
    </w:p>
    <w:p w14:paraId="0405E9C2" w14:textId="740BFC1B" w:rsidR="00E075EB" w:rsidRPr="00DE1278" w:rsidRDefault="00E075EB" w:rsidP="003B56B1">
      <w:pPr>
        <w:pStyle w:val="Akapitzlist"/>
        <w:numPr>
          <w:ilvl w:val="0"/>
          <w:numId w:val="13"/>
        </w:numPr>
        <w:spacing w:after="0" w:line="360" w:lineRule="auto"/>
        <w:jc w:val="both"/>
        <w:rPr>
          <w:rFonts w:ascii="Bookman Old Style" w:hAnsi="Bookman Old Style"/>
          <w:sz w:val="24"/>
          <w:szCs w:val="24"/>
        </w:rPr>
      </w:pPr>
      <w:r w:rsidRPr="00DE1278">
        <w:rPr>
          <w:rFonts w:ascii="Bookman Old Style" w:hAnsi="Bookman Old Style"/>
          <w:sz w:val="24"/>
          <w:szCs w:val="24"/>
        </w:rPr>
        <w:lastRenderedPageBreak/>
        <w:t>W komunikacji z dziećmi personel zachowuje cierpliwość i szacunek:</w:t>
      </w:r>
    </w:p>
    <w:p w14:paraId="49B42971" w14:textId="0DAC4E05" w:rsidR="00E075EB" w:rsidRPr="00DE1278" w:rsidRDefault="00E075EB" w:rsidP="003B56B1">
      <w:pPr>
        <w:pStyle w:val="Akapitzlist"/>
        <w:numPr>
          <w:ilvl w:val="0"/>
          <w:numId w:val="42"/>
        </w:numPr>
        <w:spacing w:after="0" w:line="360" w:lineRule="auto"/>
        <w:jc w:val="both"/>
        <w:rPr>
          <w:rFonts w:ascii="Bookman Old Style" w:hAnsi="Bookman Old Style"/>
          <w:sz w:val="24"/>
          <w:szCs w:val="24"/>
        </w:rPr>
      </w:pPr>
      <w:r w:rsidRPr="00DE1278">
        <w:rPr>
          <w:rFonts w:ascii="Bookman Old Style" w:hAnsi="Bookman Old Style"/>
          <w:sz w:val="24"/>
          <w:szCs w:val="24"/>
        </w:rPr>
        <w:t>uważnie słucha dzieci i udziela im odpowiedzi adekwatnych do</w:t>
      </w:r>
      <w:r w:rsidR="003D2F93">
        <w:rPr>
          <w:rFonts w:ascii="Bookman Old Style" w:hAnsi="Bookman Old Style"/>
          <w:sz w:val="24"/>
          <w:szCs w:val="24"/>
        </w:rPr>
        <w:t> </w:t>
      </w:r>
      <w:r w:rsidRPr="00DE1278">
        <w:rPr>
          <w:rFonts w:ascii="Bookman Old Style" w:hAnsi="Bookman Old Style"/>
          <w:sz w:val="24"/>
          <w:szCs w:val="24"/>
        </w:rPr>
        <w:t>ich</w:t>
      </w:r>
      <w:r w:rsidR="003D2F93">
        <w:rPr>
          <w:rFonts w:ascii="Bookman Old Style" w:hAnsi="Bookman Old Style"/>
          <w:sz w:val="24"/>
          <w:szCs w:val="24"/>
        </w:rPr>
        <w:t> </w:t>
      </w:r>
      <w:r w:rsidRPr="00DE1278">
        <w:rPr>
          <w:rFonts w:ascii="Bookman Old Style" w:hAnsi="Bookman Old Style"/>
          <w:sz w:val="24"/>
          <w:szCs w:val="24"/>
        </w:rPr>
        <w:t>wieku i danej sytuacji;</w:t>
      </w:r>
    </w:p>
    <w:p w14:paraId="42BA70AC" w14:textId="77777777" w:rsidR="00E075EB" w:rsidRPr="00DE1278" w:rsidRDefault="00E075EB" w:rsidP="003B56B1">
      <w:pPr>
        <w:pStyle w:val="Akapitzlist"/>
        <w:numPr>
          <w:ilvl w:val="0"/>
          <w:numId w:val="42"/>
        </w:numPr>
        <w:spacing w:after="0" w:line="360" w:lineRule="auto"/>
        <w:jc w:val="both"/>
        <w:rPr>
          <w:rFonts w:ascii="Bookman Old Style" w:hAnsi="Bookman Old Style"/>
          <w:sz w:val="24"/>
          <w:szCs w:val="24"/>
        </w:rPr>
      </w:pPr>
      <w:r w:rsidRPr="00DE1278">
        <w:rPr>
          <w:rFonts w:ascii="Bookman Old Style" w:hAnsi="Bookman Old Style"/>
          <w:sz w:val="24"/>
          <w:szCs w:val="24"/>
        </w:rPr>
        <w:t>nie wolno personelowi:</w:t>
      </w:r>
    </w:p>
    <w:p w14:paraId="37B616A1" w14:textId="77777777" w:rsidR="00E075EB" w:rsidRPr="00DE1278" w:rsidRDefault="00E075EB" w:rsidP="00011391">
      <w:pPr>
        <w:pStyle w:val="Akapitzlist"/>
        <w:spacing w:after="0" w:line="360" w:lineRule="auto"/>
        <w:jc w:val="both"/>
        <w:rPr>
          <w:rFonts w:ascii="Bookman Old Style" w:hAnsi="Bookman Old Style"/>
          <w:sz w:val="24"/>
          <w:szCs w:val="24"/>
        </w:rPr>
      </w:pPr>
      <w:r w:rsidRPr="00DE1278">
        <w:rPr>
          <w:rFonts w:ascii="Bookman Old Style" w:hAnsi="Bookman Old Style"/>
          <w:sz w:val="24"/>
          <w:szCs w:val="24"/>
        </w:rPr>
        <w:t>a) zawstydzać, upokarzać, lekceważyć i obrażać dziecka,</w:t>
      </w:r>
    </w:p>
    <w:p w14:paraId="3A85BB1E" w14:textId="77777777" w:rsidR="00E075EB" w:rsidRPr="00DE1278" w:rsidRDefault="00E075EB" w:rsidP="00011391">
      <w:pPr>
        <w:pStyle w:val="Akapitzlist"/>
        <w:spacing w:after="0" w:line="360" w:lineRule="auto"/>
        <w:jc w:val="both"/>
        <w:rPr>
          <w:rFonts w:ascii="Bookman Old Style" w:hAnsi="Bookman Old Style"/>
          <w:sz w:val="24"/>
          <w:szCs w:val="24"/>
        </w:rPr>
      </w:pPr>
      <w:r w:rsidRPr="00DE1278">
        <w:rPr>
          <w:rFonts w:ascii="Bookman Old Style" w:hAnsi="Bookman Old Style"/>
          <w:sz w:val="24"/>
          <w:szCs w:val="24"/>
        </w:rPr>
        <w:t>b) krzyczeć do dziecka w sytuacji innej niż pilne zdarzenie dotyczące bezpieczeństwa dziecka lub innych dzieci,</w:t>
      </w:r>
    </w:p>
    <w:p w14:paraId="0A75473F" w14:textId="1C89408F" w:rsidR="00E075EB" w:rsidRPr="00DE1278" w:rsidRDefault="00E075EB" w:rsidP="00011391">
      <w:pPr>
        <w:pStyle w:val="Akapitzlist"/>
        <w:spacing w:after="0" w:line="360" w:lineRule="auto"/>
        <w:jc w:val="both"/>
        <w:rPr>
          <w:rFonts w:ascii="Bookman Old Style" w:hAnsi="Bookman Old Style"/>
          <w:sz w:val="24"/>
          <w:szCs w:val="24"/>
        </w:rPr>
      </w:pPr>
      <w:r w:rsidRPr="00DE1278">
        <w:rPr>
          <w:rFonts w:ascii="Bookman Old Style" w:hAnsi="Bookman Old Style"/>
          <w:sz w:val="24"/>
          <w:szCs w:val="24"/>
        </w:rPr>
        <w:t>c) ujawniać informacji wrażliwych dotyczących dziecka wobec osób nieuprawnionych, w tym wobec innych dzieci. Obejmuje to informacje na temat sytuacji rodzinnej, ekonomicznej, medycznej, opiekuńczej i</w:t>
      </w:r>
      <w:r w:rsidR="00C25B29">
        <w:rPr>
          <w:rFonts w:ascii="Bookman Old Style" w:hAnsi="Bookman Old Style"/>
          <w:sz w:val="24"/>
          <w:szCs w:val="24"/>
        </w:rPr>
        <w:t> </w:t>
      </w:r>
      <w:r w:rsidRPr="00DE1278">
        <w:rPr>
          <w:rFonts w:ascii="Bookman Old Style" w:hAnsi="Bookman Old Style"/>
          <w:sz w:val="24"/>
          <w:szCs w:val="24"/>
        </w:rPr>
        <w:t>prawnej,</w:t>
      </w:r>
    </w:p>
    <w:p w14:paraId="5DE7014B" w14:textId="77777777" w:rsidR="008A77E1" w:rsidRPr="00DE1278" w:rsidRDefault="00E075EB" w:rsidP="00011391">
      <w:pPr>
        <w:pStyle w:val="Akapitzlist"/>
        <w:spacing w:after="0" w:line="360" w:lineRule="auto"/>
        <w:jc w:val="both"/>
        <w:rPr>
          <w:rFonts w:ascii="Bookman Old Style" w:hAnsi="Bookman Old Style"/>
          <w:sz w:val="24"/>
          <w:szCs w:val="24"/>
        </w:rPr>
      </w:pPr>
      <w:r w:rsidRPr="00DE1278">
        <w:rPr>
          <w:rFonts w:ascii="Bookman Old Style" w:hAnsi="Bookman Old Style"/>
          <w:sz w:val="24"/>
          <w:szCs w:val="24"/>
        </w:rPr>
        <w:t>d) dotykać dziecka w sposób, który może być uznany za nieprzyzwoity lub niestosowny. Pracownik zawsze jest przygotowany na wyjaśnienie swoich działań/ zachowania;</w:t>
      </w:r>
    </w:p>
    <w:p w14:paraId="0BAE38DB" w14:textId="77777777" w:rsidR="008A77E1" w:rsidRPr="00DE1278" w:rsidRDefault="00E075EB" w:rsidP="00011391">
      <w:pPr>
        <w:pStyle w:val="Akapitzlist"/>
        <w:spacing w:after="0" w:line="360" w:lineRule="auto"/>
        <w:jc w:val="both"/>
        <w:rPr>
          <w:rFonts w:ascii="Bookman Old Style" w:hAnsi="Bookman Old Style"/>
          <w:sz w:val="24"/>
          <w:szCs w:val="24"/>
        </w:rPr>
      </w:pPr>
      <w:r w:rsidRPr="00DE1278">
        <w:rPr>
          <w:rFonts w:ascii="Bookman Old Style" w:hAnsi="Bookman Old Style"/>
          <w:sz w:val="24"/>
          <w:szCs w:val="24"/>
        </w:rPr>
        <w:t>e) zachowywać się w obecności dzieci w sposób niestosowny taki jak:</w:t>
      </w:r>
    </w:p>
    <w:p w14:paraId="5D6A6276" w14:textId="3B441879" w:rsidR="008A77E1" w:rsidRPr="00DE1278" w:rsidRDefault="00E075EB" w:rsidP="003B56B1">
      <w:pPr>
        <w:pStyle w:val="Akapitzlist"/>
        <w:numPr>
          <w:ilvl w:val="0"/>
          <w:numId w:val="43"/>
        </w:numPr>
        <w:spacing w:after="0" w:line="360" w:lineRule="auto"/>
        <w:jc w:val="both"/>
        <w:rPr>
          <w:rFonts w:ascii="Bookman Old Style" w:hAnsi="Bookman Old Style"/>
          <w:sz w:val="24"/>
          <w:szCs w:val="24"/>
        </w:rPr>
      </w:pPr>
      <w:r w:rsidRPr="00DE1278">
        <w:rPr>
          <w:rFonts w:ascii="Bookman Old Style" w:hAnsi="Bookman Old Style"/>
          <w:sz w:val="24"/>
          <w:szCs w:val="24"/>
        </w:rPr>
        <w:t>używanie wulgarnych słów, gestów i żartów,</w:t>
      </w:r>
    </w:p>
    <w:p w14:paraId="6E946F59" w14:textId="77777777" w:rsidR="008A77E1" w:rsidRPr="00DE1278" w:rsidRDefault="00E075EB" w:rsidP="003B56B1">
      <w:pPr>
        <w:pStyle w:val="Akapitzlist"/>
        <w:numPr>
          <w:ilvl w:val="0"/>
          <w:numId w:val="43"/>
        </w:numPr>
        <w:spacing w:after="0" w:line="360" w:lineRule="auto"/>
        <w:jc w:val="both"/>
        <w:rPr>
          <w:rFonts w:ascii="Bookman Old Style" w:hAnsi="Bookman Old Style"/>
          <w:sz w:val="24"/>
          <w:szCs w:val="24"/>
        </w:rPr>
      </w:pPr>
      <w:r w:rsidRPr="00DE1278">
        <w:rPr>
          <w:rFonts w:ascii="Bookman Old Style" w:hAnsi="Bookman Old Style"/>
          <w:sz w:val="24"/>
          <w:szCs w:val="24"/>
        </w:rPr>
        <w:t>czynienie obraźliwych uwag,</w:t>
      </w:r>
    </w:p>
    <w:p w14:paraId="64CB1E53" w14:textId="77777777" w:rsidR="008A77E1" w:rsidRPr="00DE1278" w:rsidRDefault="00E075EB" w:rsidP="003B56B1">
      <w:pPr>
        <w:pStyle w:val="Akapitzlist"/>
        <w:numPr>
          <w:ilvl w:val="0"/>
          <w:numId w:val="43"/>
        </w:numPr>
        <w:spacing w:after="0" w:line="360" w:lineRule="auto"/>
        <w:jc w:val="both"/>
        <w:rPr>
          <w:rFonts w:ascii="Bookman Old Style" w:hAnsi="Bookman Old Style"/>
          <w:sz w:val="24"/>
          <w:szCs w:val="24"/>
        </w:rPr>
      </w:pPr>
      <w:r w:rsidRPr="00DE1278">
        <w:rPr>
          <w:rFonts w:ascii="Bookman Old Style" w:hAnsi="Bookman Old Style"/>
          <w:sz w:val="24"/>
          <w:szCs w:val="24"/>
        </w:rPr>
        <w:t>nawiązywanie w wypowiedziach do aktywności bądź atrakcyjności seksualnej,</w:t>
      </w:r>
    </w:p>
    <w:p w14:paraId="2133A4EF" w14:textId="3A8795A3" w:rsidR="008A77E1" w:rsidRPr="00DE1278" w:rsidRDefault="00E075EB" w:rsidP="003B56B1">
      <w:pPr>
        <w:pStyle w:val="Akapitzlist"/>
        <w:numPr>
          <w:ilvl w:val="0"/>
          <w:numId w:val="43"/>
        </w:numPr>
        <w:spacing w:after="0" w:line="360" w:lineRule="auto"/>
        <w:jc w:val="both"/>
        <w:rPr>
          <w:rFonts w:ascii="Bookman Old Style" w:hAnsi="Bookman Old Style"/>
          <w:sz w:val="24"/>
          <w:szCs w:val="24"/>
        </w:rPr>
      </w:pPr>
      <w:r w:rsidRPr="00DE1278">
        <w:rPr>
          <w:rFonts w:ascii="Bookman Old Style" w:hAnsi="Bookman Old Style"/>
          <w:sz w:val="24"/>
          <w:szCs w:val="24"/>
        </w:rPr>
        <w:t>wykorzystywanie wobec dziecka relacji władzy lub przewagi fizycznej (zastraszanie, przymuszanie, groźby)</w:t>
      </w:r>
      <w:r w:rsidR="006402F3">
        <w:rPr>
          <w:rFonts w:ascii="Bookman Old Style" w:hAnsi="Bookman Old Style"/>
          <w:sz w:val="24"/>
          <w:szCs w:val="24"/>
        </w:rPr>
        <w:t>,</w:t>
      </w:r>
    </w:p>
    <w:p w14:paraId="5DD4D6D0" w14:textId="7B0FF8C6" w:rsidR="00E075EB" w:rsidRDefault="00E075EB" w:rsidP="003B56B1">
      <w:pPr>
        <w:pStyle w:val="Akapitzlist"/>
        <w:numPr>
          <w:ilvl w:val="0"/>
          <w:numId w:val="43"/>
        </w:numPr>
        <w:spacing w:after="0" w:line="360" w:lineRule="auto"/>
        <w:jc w:val="both"/>
        <w:rPr>
          <w:rFonts w:ascii="Bookman Old Style" w:hAnsi="Bookman Old Style"/>
          <w:sz w:val="24"/>
          <w:szCs w:val="24"/>
        </w:rPr>
      </w:pPr>
      <w:r w:rsidRPr="00DE1278">
        <w:rPr>
          <w:rFonts w:ascii="Bookman Old Style" w:hAnsi="Bookman Old Style"/>
          <w:sz w:val="24"/>
          <w:szCs w:val="24"/>
        </w:rPr>
        <w:t>pracownik powinien reagować na każde obraźliwe, niewłaściwe, dyskryminacyjne zachowanie lub słowa małoletnich oraz</w:t>
      </w:r>
      <w:r w:rsidR="006402F3">
        <w:rPr>
          <w:rFonts w:ascii="Bookman Old Style" w:hAnsi="Bookman Old Style"/>
          <w:sz w:val="24"/>
          <w:szCs w:val="24"/>
        </w:rPr>
        <w:t> </w:t>
      </w:r>
      <w:r w:rsidRPr="00DE1278">
        <w:rPr>
          <w:rFonts w:ascii="Bookman Old Style" w:hAnsi="Bookman Old Style"/>
          <w:sz w:val="24"/>
          <w:szCs w:val="24"/>
        </w:rPr>
        <w:t>na</w:t>
      </w:r>
      <w:r w:rsidR="006402F3">
        <w:rPr>
          <w:rFonts w:ascii="Bookman Old Style" w:hAnsi="Bookman Old Style"/>
          <w:sz w:val="24"/>
          <w:szCs w:val="24"/>
        </w:rPr>
        <w:t> </w:t>
      </w:r>
      <w:r w:rsidRPr="00DE1278">
        <w:rPr>
          <w:rFonts w:ascii="Bookman Old Style" w:hAnsi="Bookman Old Style"/>
          <w:sz w:val="24"/>
          <w:szCs w:val="24"/>
        </w:rPr>
        <w:t>wszelkie formy zastraszania</w:t>
      </w:r>
      <w:r w:rsidR="00011391" w:rsidRPr="00DE1278">
        <w:rPr>
          <w:rFonts w:ascii="Bookman Old Style" w:hAnsi="Bookman Old Style"/>
          <w:sz w:val="24"/>
          <w:szCs w:val="24"/>
        </w:rPr>
        <w:t xml:space="preserve"> </w:t>
      </w:r>
      <w:r w:rsidRPr="00DE1278">
        <w:rPr>
          <w:rFonts w:ascii="Bookman Old Style" w:hAnsi="Bookman Old Style"/>
          <w:sz w:val="24"/>
          <w:szCs w:val="24"/>
        </w:rPr>
        <w:t xml:space="preserve">i nietolerancji wśród nich. Pracownicy promują i wspierają kształtowanie prawidłowych postaw – wyrażanie emocji w sposób niekrzywdzący innych, niwelowanie </w:t>
      </w:r>
      <w:proofErr w:type="spellStart"/>
      <w:r w:rsidRPr="00DE1278">
        <w:rPr>
          <w:rFonts w:ascii="Bookman Old Style" w:hAnsi="Bookman Old Style"/>
          <w:sz w:val="24"/>
          <w:szCs w:val="24"/>
        </w:rPr>
        <w:t>zachowań</w:t>
      </w:r>
      <w:proofErr w:type="spellEnd"/>
      <w:r w:rsidRPr="00DE1278">
        <w:rPr>
          <w:rFonts w:ascii="Bookman Old Style" w:hAnsi="Bookman Old Style"/>
          <w:sz w:val="24"/>
          <w:szCs w:val="24"/>
        </w:rPr>
        <w:t xml:space="preserve"> agresywnych wśród małoletnich</w:t>
      </w:r>
      <w:r w:rsidR="00730B74">
        <w:rPr>
          <w:rFonts w:ascii="Bookman Old Style" w:hAnsi="Bookman Old Style"/>
          <w:sz w:val="24"/>
          <w:szCs w:val="24"/>
        </w:rPr>
        <w:t>.</w:t>
      </w:r>
    </w:p>
    <w:p w14:paraId="3E0A3D23" w14:textId="77777777" w:rsidR="00730B74" w:rsidRPr="00DE1278" w:rsidRDefault="00730B74" w:rsidP="00730B74">
      <w:pPr>
        <w:pStyle w:val="Akapitzlist"/>
        <w:spacing w:after="0" w:line="360" w:lineRule="auto"/>
        <w:ind w:left="1440"/>
        <w:jc w:val="both"/>
        <w:rPr>
          <w:rFonts w:ascii="Bookman Old Style" w:hAnsi="Bookman Old Style"/>
          <w:sz w:val="24"/>
          <w:szCs w:val="24"/>
        </w:rPr>
      </w:pPr>
    </w:p>
    <w:p w14:paraId="6234A8A8" w14:textId="0195F450" w:rsidR="00AB3ECB" w:rsidRPr="00730B74" w:rsidRDefault="00E075EB" w:rsidP="00730B74">
      <w:pPr>
        <w:pStyle w:val="Akapitzlist"/>
        <w:numPr>
          <w:ilvl w:val="0"/>
          <w:numId w:val="13"/>
        </w:numPr>
        <w:spacing w:after="0" w:line="360" w:lineRule="auto"/>
        <w:jc w:val="both"/>
        <w:rPr>
          <w:rFonts w:ascii="Bookman Old Style" w:hAnsi="Bookman Old Style"/>
          <w:sz w:val="24"/>
          <w:szCs w:val="24"/>
        </w:rPr>
      </w:pPr>
      <w:r w:rsidRPr="00730B74">
        <w:rPr>
          <w:rFonts w:ascii="Bookman Old Style" w:hAnsi="Bookman Old Style"/>
          <w:sz w:val="24"/>
          <w:szCs w:val="24"/>
        </w:rPr>
        <w:t>Jeśli dziecko jest niepełnosprawne w zakresie komunikowania się lub nie posługuje się językiem polskim specjaliści, w tym pedagog specjalny wspólnie z nauczycielami oddziału ustalają alternatywne metody komunikacji (AAC) takie jak np. piktogramy czy system kolorowych symboli (PCS).</w:t>
      </w:r>
    </w:p>
    <w:p w14:paraId="31D33CA7" w14:textId="50DA065E" w:rsidR="00AB3ECB" w:rsidRPr="00DE1278" w:rsidRDefault="00E075EB" w:rsidP="00730B74">
      <w:pPr>
        <w:pStyle w:val="Akapitzlist"/>
        <w:numPr>
          <w:ilvl w:val="0"/>
          <w:numId w:val="13"/>
        </w:numPr>
        <w:spacing w:after="0" w:line="360" w:lineRule="auto"/>
        <w:jc w:val="both"/>
        <w:rPr>
          <w:rFonts w:ascii="Bookman Old Style" w:hAnsi="Bookman Old Style"/>
          <w:sz w:val="24"/>
          <w:szCs w:val="24"/>
        </w:rPr>
      </w:pPr>
      <w:r w:rsidRPr="00DE1278">
        <w:rPr>
          <w:rFonts w:ascii="Bookman Old Style" w:hAnsi="Bookman Old Style"/>
          <w:sz w:val="24"/>
          <w:szCs w:val="24"/>
        </w:rPr>
        <w:lastRenderedPageBreak/>
        <w:t>Jeśli pojawi się konieczność porozmawiania z dzieckiem na</w:t>
      </w:r>
      <w:r w:rsidR="00980039">
        <w:rPr>
          <w:rFonts w:ascii="Bookman Old Style" w:hAnsi="Bookman Old Style"/>
          <w:sz w:val="24"/>
          <w:szCs w:val="24"/>
        </w:rPr>
        <w:t> </w:t>
      </w:r>
      <w:r w:rsidRPr="00DE1278">
        <w:rPr>
          <w:rFonts w:ascii="Bookman Old Style" w:hAnsi="Bookman Old Style"/>
          <w:sz w:val="24"/>
          <w:szCs w:val="24"/>
        </w:rPr>
        <w:t>osobności, należy zostawić uchylone drzwi do pomieszczenia i</w:t>
      </w:r>
      <w:r w:rsidR="00980039">
        <w:rPr>
          <w:rFonts w:ascii="Bookman Old Style" w:hAnsi="Bookman Old Style"/>
          <w:sz w:val="24"/>
          <w:szCs w:val="24"/>
        </w:rPr>
        <w:t> </w:t>
      </w:r>
      <w:r w:rsidRPr="00DE1278">
        <w:rPr>
          <w:rFonts w:ascii="Bookman Old Style" w:hAnsi="Bookman Old Style"/>
          <w:sz w:val="24"/>
          <w:szCs w:val="24"/>
        </w:rPr>
        <w:t>zadbać, aby być w zasięgu wzroku innych. Można też poprosić drugiego pracownika o obecność podczas takiej rozmowy.</w:t>
      </w:r>
    </w:p>
    <w:p w14:paraId="138F625B" w14:textId="6FC7CF71" w:rsidR="00AB3ECB" w:rsidRPr="00DE1278" w:rsidRDefault="00E075EB" w:rsidP="00730B74">
      <w:pPr>
        <w:pStyle w:val="Akapitzlist"/>
        <w:numPr>
          <w:ilvl w:val="0"/>
          <w:numId w:val="13"/>
        </w:numPr>
        <w:spacing w:after="0" w:line="360" w:lineRule="auto"/>
        <w:jc w:val="both"/>
        <w:rPr>
          <w:rFonts w:ascii="Bookman Old Style" w:hAnsi="Bookman Old Style"/>
          <w:sz w:val="24"/>
          <w:szCs w:val="24"/>
        </w:rPr>
      </w:pPr>
      <w:r w:rsidRPr="00DE1278">
        <w:rPr>
          <w:rFonts w:ascii="Bookman Old Style" w:hAnsi="Bookman Old Style"/>
          <w:sz w:val="24"/>
          <w:szCs w:val="24"/>
        </w:rPr>
        <w:t>Personel powinien zapewnić dzieci, że jeśli czują się niekomfortowo w</w:t>
      </w:r>
      <w:r w:rsidR="00980039">
        <w:rPr>
          <w:rFonts w:ascii="Bookman Old Style" w:hAnsi="Bookman Old Style"/>
          <w:sz w:val="24"/>
          <w:szCs w:val="24"/>
        </w:rPr>
        <w:t> </w:t>
      </w:r>
      <w:r w:rsidRPr="00DE1278">
        <w:rPr>
          <w:rFonts w:ascii="Bookman Old Style" w:hAnsi="Bookman Old Style"/>
          <w:sz w:val="24"/>
          <w:szCs w:val="24"/>
        </w:rPr>
        <w:t>jakiejś sytuacji, wobec konkretnego zachowania czy</w:t>
      </w:r>
      <w:r w:rsidR="00980039">
        <w:rPr>
          <w:rFonts w:ascii="Bookman Old Style" w:hAnsi="Bookman Old Style"/>
          <w:sz w:val="24"/>
          <w:szCs w:val="24"/>
        </w:rPr>
        <w:t> </w:t>
      </w:r>
      <w:r w:rsidRPr="00DE1278">
        <w:rPr>
          <w:rFonts w:ascii="Bookman Old Style" w:hAnsi="Bookman Old Style"/>
          <w:sz w:val="24"/>
          <w:szCs w:val="24"/>
        </w:rPr>
        <w:t>słów, mogą o tym powiedzieć nauczycielowi lub wskazanej osobie i</w:t>
      </w:r>
      <w:r w:rsidR="00980039">
        <w:rPr>
          <w:rFonts w:ascii="Bookman Old Style" w:hAnsi="Bookman Old Style"/>
          <w:sz w:val="24"/>
          <w:szCs w:val="24"/>
        </w:rPr>
        <w:t> </w:t>
      </w:r>
      <w:r w:rsidRPr="00DE1278">
        <w:rPr>
          <w:rFonts w:ascii="Bookman Old Style" w:hAnsi="Bookman Old Style"/>
          <w:sz w:val="24"/>
          <w:szCs w:val="24"/>
        </w:rPr>
        <w:t>mogą oczekiwać odpowiedniej reakcji.</w:t>
      </w:r>
    </w:p>
    <w:p w14:paraId="2C62A9F6" w14:textId="6ACE9DFA" w:rsidR="00EE1370" w:rsidRDefault="00E075EB" w:rsidP="00730B74">
      <w:pPr>
        <w:pStyle w:val="Akapitzlist"/>
        <w:numPr>
          <w:ilvl w:val="0"/>
          <w:numId w:val="13"/>
        </w:numPr>
        <w:spacing w:after="0" w:line="360" w:lineRule="auto"/>
        <w:jc w:val="both"/>
        <w:rPr>
          <w:rFonts w:ascii="Bookman Old Style" w:hAnsi="Bookman Old Style"/>
          <w:sz w:val="24"/>
          <w:szCs w:val="24"/>
        </w:rPr>
      </w:pPr>
      <w:r w:rsidRPr="00DE1278">
        <w:rPr>
          <w:rFonts w:ascii="Bookman Old Style" w:hAnsi="Bookman Old Style"/>
          <w:sz w:val="24"/>
          <w:szCs w:val="24"/>
        </w:rPr>
        <w:t>Personel podejmując decyzje dotyczące dziecka, powinien poinformować je o tym i starać się brać pod uwagę jego oczekiwania.</w:t>
      </w:r>
    </w:p>
    <w:p w14:paraId="420A7BB2" w14:textId="77777777" w:rsidR="00126ED4" w:rsidRPr="00126ED4" w:rsidRDefault="00126ED4" w:rsidP="00126ED4">
      <w:pPr>
        <w:spacing w:after="0" w:line="360" w:lineRule="auto"/>
        <w:jc w:val="both"/>
        <w:rPr>
          <w:rFonts w:ascii="Bookman Old Style" w:hAnsi="Bookman Old Style"/>
          <w:sz w:val="24"/>
          <w:szCs w:val="24"/>
        </w:rPr>
      </w:pPr>
    </w:p>
    <w:p w14:paraId="705B102B" w14:textId="645E8B8A" w:rsidR="00FD54C0" w:rsidRPr="00126ED4" w:rsidRDefault="00126ED4" w:rsidP="00126ED4">
      <w:pPr>
        <w:spacing w:after="0" w:line="360" w:lineRule="auto"/>
        <w:jc w:val="center"/>
        <w:rPr>
          <w:rFonts w:ascii="Bookman Old Style" w:hAnsi="Bookman Old Style"/>
          <w:b/>
          <w:bCs/>
          <w:sz w:val="24"/>
          <w:szCs w:val="24"/>
        </w:rPr>
      </w:pPr>
      <w:r w:rsidRPr="00126ED4">
        <w:rPr>
          <w:rFonts w:ascii="Bookman Old Style" w:hAnsi="Bookman Old Style"/>
          <w:b/>
          <w:bCs/>
          <w:sz w:val="24"/>
          <w:szCs w:val="24"/>
        </w:rPr>
        <w:t>§ 3</w:t>
      </w:r>
    </w:p>
    <w:p w14:paraId="39E48E52" w14:textId="7050C151" w:rsidR="00FD54C0" w:rsidRPr="00DE1278" w:rsidRDefault="00FD54C0" w:rsidP="003B56B1">
      <w:pPr>
        <w:pStyle w:val="Akapitzlist"/>
        <w:numPr>
          <w:ilvl w:val="0"/>
          <w:numId w:val="45"/>
        </w:numPr>
        <w:spacing w:after="0" w:line="360" w:lineRule="auto"/>
        <w:jc w:val="both"/>
        <w:rPr>
          <w:rFonts w:ascii="Bookman Old Style" w:hAnsi="Bookman Old Style"/>
          <w:sz w:val="24"/>
          <w:szCs w:val="24"/>
        </w:rPr>
      </w:pPr>
      <w:r w:rsidRPr="00DE1278">
        <w:rPr>
          <w:rFonts w:ascii="Bookman Old Style" w:hAnsi="Bookman Old Style"/>
          <w:sz w:val="24"/>
          <w:szCs w:val="24"/>
        </w:rPr>
        <w:t>Personel szanuje prawo dziecka do prywatności. Jeśli konieczne jest</w:t>
      </w:r>
      <w:r w:rsidR="005829D8">
        <w:rPr>
          <w:rFonts w:ascii="Bookman Old Style" w:hAnsi="Bookman Old Style"/>
          <w:sz w:val="24"/>
          <w:szCs w:val="24"/>
        </w:rPr>
        <w:t> </w:t>
      </w:r>
      <w:r w:rsidRPr="00DE1278">
        <w:rPr>
          <w:rFonts w:ascii="Bookman Old Style" w:hAnsi="Bookman Old Style"/>
          <w:sz w:val="24"/>
          <w:szCs w:val="24"/>
        </w:rPr>
        <w:t>odstąpienie od zasady poufności, aby chronić dziecko, należy</w:t>
      </w:r>
      <w:r w:rsidR="005829D8">
        <w:rPr>
          <w:rFonts w:ascii="Bookman Old Style" w:hAnsi="Bookman Old Style"/>
          <w:sz w:val="24"/>
          <w:szCs w:val="24"/>
        </w:rPr>
        <w:t> </w:t>
      </w:r>
      <w:r w:rsidRPr="00DE1278">
        <w:rPr>
          <w:rFonts w:ascii="Bookman Old Style" w:hAnsi="Bookman Old Style"/>
          <w:sz w:val="24"/>
          <w:szCs w:val="24"/>
        </w:rPr>
        <w:t>wyjaśnić mu to najszybciej jak to możliwe.</w:t>
      </w:r>
    </w:p>
    <w:p w14:paraId="2CDC26F6" w14:textId="77777777" w:rsidR="00FD54C0" w:rsidRPr="00DE1278" w:rsidRDefault="00FD54C0" w:rsidP="003B56B1">
      <w:pPr>
        <w:pStyle w:val="Akapitzlist"/>
        <w:numPr>
          <w:ilvl w:val="0"/>
          <w:numId w:val="45"/>
        </w:numPr>
        <w:spacing w:after="0" w:line="360" w:lineRule="auto"/>
        <w:jc w:val="both"/>
        <w:rPr>
          <w:rFonts w:ascii="Bookman Old Style" w:hAnsi="Bookman Old Style"/>
          <w:sz w:val="24"/>
          <w:szCs w:val="24"/>
        </w:rPr>
      </w:pPr>
      <w:r w:rsidRPr="00DE1278">
        <w:rPr>
          <w:rFonts w:ascii="Bookman Old Style" w:hAnsi="Bookman Old Style"/>
          <w:sz w:val="24"/>
          <w:szCs w:val="24"/>
        </w:rPr>
        <w:t>Podczas codziennej pracy z dziećmi personel powinien szanować wkład dzieci w podejmowane działania i starania w dążeniu do celu.</w:t>
      </w:r>
    </w:p>
    <w:p w14:paraId="785AB61A" w14:textId="5F2E3DA4" w:rsidR="00FD54C0" w:rsidRPr="00DE1278" w:rsidRDefault="00FD54C0" w:rsidP="003B56B1">
      <w:pPr>
        <w:pStyle w:val="Akapitzlist"/>
        <w:numPr>
          <w:ilvl w:val="0"/>
          <w:numId w:val="45"/>
        </w:numPr>
        <w:spacing w:after="0" w:line="360" w:lineRule="auto"/>
        <w:jc w:val="both"/>
        <w:rPr>
          <w:rFonts w:ascii="Bookman Old Style" w:hAnsi="Bookman Old Style"/>
          <w:sz w:val="24"/>
          <w:szCs w:val="24"/>
        </w:rPr>
      </w:pPr>
      <w:r w:rsidRPr="00DE1278">
        <w:rPr>
          <w:rFonts w:ascii="Bookman Old Style" w:hAnsi="Bookman Old Style"/>
          <w:sz w:val="24"/>
          <w:szCs w:val="24"/>
        </w:rPr>
        <w:t>Nie wolno personelowi nawiązywać z dzieckiem jakichkolwiek relacji romantycznych lub seksualnych ani składać mu propozycji o</w:t>
      </w:r>
      <w:r w:rsidR="002756B0">
        <w:rPr>
          <w:rFonts w:ascii="Bookman Old Style" w:hAnsi="Bookman Old Style"/>
          <w:sz w:val="24"/>
          <w:szCs w:val="24"/>
        </w:rPr>
        <w:t> </w:t>
      </w:r>
      <w:r w:rsidRPr="00DE1278">
        <w:rPr>
          <w:rFonts w:ascii="Bookman Old Style" w:hAnsi="Bookman Old Style"/>
          <w:sz w:val="24"/>
          <w:szCs w:val="24"/>
        </w:rPr>
        <w:t>nieodpowiednim charakterze. Obejmuje to także seksualne komentarze, żarty, gesty oraz udostępnianie dzieciom treści erotycznych i pornograficznych bez względu na ich formę.</w:t>
      </w:r>
    </w:p>
    <w:p w14:paraId="3AACC694" w14:textId="1085B4A5" w:rsidR="003E5066" w:rsidRDefault="00FD54C0" w:rsidP="00050CAB">
      <w:pPr>
        <w:pStyle w:val="Akapitzlist"/>
        <w:numPr>
          <w:ilvl w:val="0"/>
          <w:numId w:val="45"/>
        </w:numPr>
        <w:spacing w:after="0" w:line="360" w:lineRule="auto"/>
        <w:jc w:val="both"/>
        <w:rPr>
          <w:rFonts w:ascii="Bookman Old Style" w:hAnsi="Bookman Old Style"/>
          <w:sz w:val="24"/>
          <w:szCs w:val="24"/>
        </w:rPr>
      </w:pPr>
      <w:r w:rsidRPr="002756B0">
        <w:rPr>
          <w:rFonts w:ascii="Bookman Old Style" w:hAnsi="Bookman Old Style"/>
          <w:sz w:val="24"/>
          <w:szCs w:val="24"/>
        </w:rPr>
        <w:t>Nie wolno personelowi utrwalać wizerunku dziecka (filmowanie, nagrywanie głosu,</w:t>
      </w:r>
      <w:r w:rsidR="002756B0" w:rsidRPr="002756B0">
        <w:rPr>
          <w:rFonts w:ascii="Bookman Old Style" w:hAnsi="Bookman Old Style"/>
          <w:sz w:val="24"/>
          <w:szCs w:val="24"/>
        </w:rPr>
        <w:t xml:space="preserve"> </w:t>
      </w:r>
      <w:r w:rsidRPr="002756B0">
        <w:rPr>
          <w:rFonts w:ascii="Bookman Old Style" w:hAnsi="Bookman Old Style"/>
          <w:sz w:val="24"/>
          <w:szCs w:val="24"/>
        </w:rPr>
        <w:t>fotografowanie) dla potrzeb prywatnych. Utrwalanie wizerunków dzieci dla celów promocyjnych placówki dozwolone jest</w:t>
      </w:r>
      <w:r w:rsidR="002756B0">
        <w:rPr>
          <w:rFonts w:ascii="Bookman Old Style" w:hAnsi="Bookman Old Style"/>
          <w:sz w:val="24"/>
          <w:szCs w:val="24"/>
        </w:rPr>
        <w:t> </w:t>
      </w:r>
      <w:r w:rsidRPr="002756B0">
        <w:rPr>
          <w:rFonts w:ascii="Bookman Old Style" w:hAnsi="Bookman Old Style"/>
          <w:sz w:val="24"/>
          <w:szCs w:val="24"/>
        </w:rPr>
        <w:t>tylko po uzyskaniu zgody dyrekcji szkoły oraz zgód rodziców/opiekunów małoletnich. Zabronione jest także utrwalanie wizerunków dzieci przez osoby niebędące pracownikami, jeśli dyrekcja nie została o tym poinformowana, nie wyraziła na to zgody i nie uzyskała zgód rodziców/opiekunów prawnych oraz samych dzieci</w:t>
      </w:r>
      <w:r w:rsidR="00BE3E76">
        <w:rPr>
          <w:rFonts w:ascii="Bookman Old Style" w:hAnsi="Bookman Old Style"/>
          <w:sz w:val="24"/>
          <w:szCs w:val="24"/>
        </w:rPr>
        <w:t>.</w:t>
      </w:r>
    </w:p>
    <w:p w14:paraId="48072591" w14:textId="77777777" w:rsidR="00BE3E76" w:rsidRDefault="00BE3E76" w:rsidP="00BE3E76">
      <w:pPr>
        <w:spacing w:after="0" w:line="360" w:lineRule="auto"/>
        <w:jc w:val="both"/>
        <w:rPr>
          <w:rFonts w:ascii="Bookman Old Style" w:hAnsi="Bookman Old Style"/>
          <w:sz w:val="24"/>
          <w:szCs w:val="24"/>
        </w:rPr>
      </w:pPr>
    </w:p>
    <w:p w14:paraId="50CEAB63" w14:textId="77777777" w:rsidR="00BE3E76" w:rsidRDefault="00BE3E76" w:rsidP="00BE3E76">
      <w:pPr>
        <w:spacing w:after="0" w:line="360" w:lineRule="auto"/>
        <w:jc w:val="both"/>
        <w:rPr>
          <w:rFonts w:ascii="Bookman Old Style" w:hAnsi="Bookman Old Style"/>
          <w:sz w:val="24"/>
          <w:szCs w:val="24"/>
        </w:rPr>
      </w:pPr>
    </w:p>
    <w:p w14:paraId="2BB4A6A3" w14:textId="77777777" w:rsidR="00BE3E76" w:rsidRPr="00BE3E76" w:rsidRDefault="00BE3E76" w:rsidP="00BE3E76">
      <w:pPr>
        <w:spacing w:after="0" w:line="360" w:lineRule="auto"/>
        <w:jc w:val="both"/>
        <w:rPr>
          <w:rFonts w:ascii="Bookman Old Style" w:hAnsi="Bookman Old Style"/>
          <w:sz w:val="24"/>
          <w:szCs w:val="24"/>
        </w:rPr>
      </w:pPr>
    </w:p>
    <w:p w14:paraId="60979458" w14:textId="77777777" w:rsidR="003E5066" w:rsidRPr="00DE1278" w:rsidRDefault="00FD54C0" w:rsidP="003B56B1">
      <w:pPr>
        <w:pStyle w:val="Akapitzlist"/>
        <w:numPr>
          <w:ilvl w:val="0"/>
          <w:numId w:val="45"/>
        </w:numPr>
        <w:spacing w:after="0" w:line="360" w:lineRule="auto"/>
        <w:jc w:val="both"/>
        <w:rPr>
          <w:rFonts w:ascii="Bookman Old Style" w:hAnsi="Bookman Old Style"/>
          <w:sz w:val="24"/>
          <w:szCs w:val="24"/>
        </w:rPr>
      </w:pPr>
      <w:r w:rsidRPr="00DE1278">
        <w:rPr>
          <w:rFonts w:ascii="Bookman Old Style" w:hAnsi="Bookman Old Style"/>
          <w:sz w:val="24"/>
          <w:szCs w:val="24"/>
        </w:rPr>
        <w:lastRenderedPageBreak/>
        <w:t>Nie wolno personelowi:</w:t>
      </w:r>
    </w:p>
    <w:p w14:paraId="2FDC9B6B" w14:textId="007CCAA7" w:rsidR="003E5066" w:rsidRPr="00DE1278" w:rsidRDefault="00FD54C0" w:rsidP="003B56B1">
      <w:pPr>
        <w:pStyle w:val="Akapitzlist"/>
        <w:numPr>
          <w:ilvl w:val="0"/>
          <w:numId w:val="46"/>
        </w:numPr>
        <w:spacing w:after="0" w:line="360" w:lineRule="auto"/>
        <w:jc w:val="both"/>
        <w:rPr>
          <w:rFonts w:ascii="Bookman Old Style" w:hAnsi="Bookman Old Style"/>
          <w:sz w:val="24"/>
          <w:szCs w:val="24"/>
        </w:rPr>
      </w:pPr>
      <w:r w:rsidRPr="00DE1278">
        <w:rPr>
          <w:rFonts w:ascii="Bookman Old Style" w:hAnsi="Bookman Old Style"/>
          <w:sz w:val="24"/>
          <w:szCs w:val="24"/>
        </w:rPr>
        <w:t>proponować dzieciom alkoholu, wyrobów tytoniowych ani</w:t>
      </w:r>
      <w:r w:rsidR="00BE3E76">
        <w:rPr>
          <w:rFonts w:ascii="Bookman Old Style" w:hAnsi="Bookman Old Style"/>
          <w:sz w:val="24"/>
          <w:szCs w:val="24"/>
        </w:rPr>
        <w:t> </w:t>
      </w:r>
      <w:r w:rsidRPr="00DE1278">
        <w:rPr>
          <w:rFonts w:ascii="Bookman Old Style" w:hAnsi="Bookman Old Style"/>
          <w:sz w:val="24"/>
          <w:szCs w:val="24"/>
        </w:rPr>
        <w:t>nielegalnych substancji, jak również używać ich w obecności dzieci;</w:t>
      </w:r>
    </w:p>
    <w:p w14:paraId="1E60C058" w14:textId="77777777" w:rsidR="003E5066" w:rsidRPr="00DE1278" w:rsidRDefault="00FD54C0" w:rsidP="003B56B1">
      <w:pPr>
        <w:pStyle w:val="Akapitzlist"/>
        <w:numPr>
          <w:ilvl w:val="0"/>
          <w:numId w:val="46"/>
        </w:numPr>
        <w:spacing w:after="0" w:line="360" w:lineRule="auto"/>
        <w:jc w:val="both"/>
        <w:rPr>
          <w:rFonts w:ascii="Bookman Old Style" w:hAnsi="Bookman Old Style"/>
          <w:sz w:val="24"/>
          <w:szCs w:val="24"/>
        </w:rPr>
      </w:pPr>
      <w:r w:rsidRPr="00DE1278">
        <w:rPr>
          <w:rFonts w:ascii="Bookman Old Style" w:hAnsi="Bookman Old Style"/>
          <w:sz w:val="24"/>
          <w:szCs w:val="24"/>
        </w:rPr>
        <w:t>przyjmować pieniędzy ani prezentów od dziecka ani opiekunów dziecka, za wyjątkiem okazjonalnych podarków lub kwiatów związanych ze świętami w roku szkolnym;</w:t>
      </w:r>
    </w:p>
    <w:p w14:paraId="5EB4FCBD" w14:textId="2ADBC1AD" w:rsidR="00FD54C0" w:rsidRPr="00DE1278" w:rsidRDefault="00FD54C0" w:rsidP="003B56B1">
      <w:pPr>
        <w:pStyle w:val="Akapitzlist"/>
        <w:numPr>
          <w:ilvl w:val="0"/>
          <w:numId w:val="46"/>
        </w:numPr>
        <w:spacing w:after="0" w:line="360" w:lineRule="auto"/>
        <w:jc w:val="both"/>
        <w:rPr>
          <w:rFonts w:ascii="Bookman Old Style" w:hAnsi="Bookman Old Style"/>
          <w:sz w:val="24"/>
          <w:szCs w:val="24"/>
        </w:rPr>
      </w:pPr>
      <w:r w:rsidRPr="00DE1278">
        <w:rPr>
          <w:rFonts w:ascii="Bookman Old Style" w:hAnsi="Bookman Old Style"/>
          <w:sz w:val="24"/>
          <w:szCs w:val="24"/>
        </w:rPr>
        <w:t>wchodzić w relacje jakiejkolwiek zależności wobec dziecka lub</w:t>
      </w:r>
      <w:r w:rsidR="00A029BF">
        <w:rPr>
          <w:rFonts w:ascii="Bookman Old Style" w:hAnsi="Bookman Old Style"/>
          <w:sz w:val="24"/>
          <w:szCs w:val="24"/>
        </w:rPr>
        <w:t> </w:t>
      </w:r>
      <w:r w:rsidRPr="00DE1278">
        <w:rPr>
          <w:rFonts w:ascii="Bookman Old Style" w:hAnsi="Bookman Old Style"/>
          <w:sz w:val="24"/>
          <w:szCs w:val="24"/>
        </w:rPr>
        <w:t>opiekunów dziecka oraz zachowywać się w sposób mogący sugerować innym istnienie takiej zależności i prowadzący do</w:t>
      </w:r>
      <w:r w:rsidR="00A029BF">
        <w:rPr>
          <w:rFonts w:ascii="Bookman Old Style" w:hAnsi="Bookman Old Style"/>
          <w:sz w:val="24"/>
          <w:szCs w:val="24"/>
        </w:rPr>
        <w:t> </w:t>
      </w:r>
      <w:r w:rsidRPr="00DE1278">
        <w:rPr>
          <w:rFonts w:ascii="Bookman Old Style" w:hAnsi="Bookman Old Style"/>
          <w:sz w:val="24"/>
          <w:szCs w:val="24"/>
        </w:rPr>
        <w:t>oskarżeń o nierówne traktowanie bądź czerpanie korzyści majątkowych i innych.</w:t>
      </w:r>
    </w:p>
    <w:p w14:paraId="31A5DB01" w14:textId="5705240B" w:rsidR="00FD54C0" w:rsidRPr="00DE1278" w:rsidRDefault="00FD54C0" w:rsidP="003B56B1">
      <w:pPr>
        <w:pStyle w:val="Akapitzlist"/>
        <w:numPr>
          <w:ilvl w:val="0"/>
          <w:numId w:val="45"/>
        </w:numPr>
        <w:spacing w:after="0" w:line="360" w:lineRule="auto"/>
        <w:jc w:val="both"/>
        <w:rPr>
          <w:rFonts w:ascii="Bookman Old Style" w:hAnsi="Bookman Old Style"/>
          <w:sz w:val="24"/>
          <w:szCs w:val="24"/>
        </w:rPr>
      </w:pPr>
      <w:r w:rsidRPr="00DE1278">
        <w:rPr>
          <w:rFonts w:ascii="Bookman Old Style" w:hAnsi="Bookman Old Style"/>
          <w:sz w:val="24"/>
          <w:szCs w:val="24"/>
        </w:rPr>
        <w:t>Wszystkie ryzykowne sytuacje, które obejmują zauroczenie dzieckiem przez pracownika lub pracownikiem przez dziecko, muszą być raportowane</w:t>
      </w:r>
      <w:r w:rsidR="005E7605" w:rsidRPr="00DE1278">
        <w:rPr>
          <w:rFonts w:ascii="Bookman Old Style" w:hAnsi="Bookman Old Style"/>
          <w:sz w:val="24"/>
          <w:szCs w:val="24"/>
        </w:rPr>
        <w:t xml:space="preserve"> </w:t>
      </w:r>
      <w:r w:rsidRPr="00DE1278">
        <w:rPr>
          <w:rFonts w:ascii="Bookman Old Style" w:hAnsi="Bookman Old Style"/>
          <w:sz w:val="24"/>
          <w:szCs w:val="24"/>
        </w:rPr>
        <w:t>dyrektorowi. Jeśli pracownik jest ich świadkiem musi</w:t>
      </w:r>
      <w:r w:rsidR="00AE6F30">
        <w:rPr>
          <w:rFonts w:ascii="Bookman Old Style" w:hAnsi="Bookman Old Style"/>
          <w:sz w:val="24"/>
          <w:szCs w:val="24"/>
        </w:rPr>
        <w:t> </w:t>
      </w:r>
      <w:r w:rsidRPr="00DE1278">
        <w:rPr>
          <w:rFonts w:ascii="Bookman Old Style" w:hAnsi="Bookman Old Style"/>
          <w:sz w:val="24"/>
          <w:szCs w:val="24"/>
        </w:rPr>
        <w:t>reagować stanowczo, ale z wyczuciem, aby zachować godność osób zainteresowanych.</w:t>
      </w:r>
    </w:p>
    <w:p w14:paraId="42CF8C5B" w14:textId="77777777" w:rsidR="00FD54C0" w:rsidRPr="00DE1278" w:rsidRDefault="00FD54C0" w:rsidP="00FD54C0">
      <w:pPr>
        <w:spacing w:after="0" w:line="360" w:lineRule="auto"/>
        <w:jc w:val="both"/>
        <w:rPr>
          <w:rFonts w:ascii="Bookman Old Style" w:hAnsi="Bookman Old Style"/>
          <w:sz w:val="24"/>
          <w:szCs w:val="24"/>
        </w:rPr>
      </w:pPr>
    </w:p>
    <w:p w14:paraId="2F48547A" w14:textId="6063A186" w:rsidR="00FD54C0" w:rsidRPr="00A029BF" w:rsidRDefault="00FD54C0" w:rsidP="00A029BF">
      <w:pPr>
        <w:spacing w:after="0" w:line="360" w:lineRule="auto"/>
        <w:jc w:val="center"/>
        <w:rPr>
          <w:rFonts w:ascii="Bookman Old Style" w:hAnsi="Bookman Old Style"/>
          <w:b/>
          <w:bCs/>
          <w:sz w:val="24"/>
          <w:szCs w:val="24"/>
        </w:rPr>
      </w:pPr>
      <w:r w:rsidRPr="00A029BF">
        <w:rPr>
          <w:rFonts w:ascii="Bookman Old Style" w:hAnsi="Bookman Old Style"/>
          <w:b/>
          <w:bCs/>
          <w:sz w:val="24"/>
          <w:szCs w:val="24"/>
        </w:rPr>
        <w:t>§</w:t>
      </w:r>
      <w:r w:rsidR="00A029BF" w:rsidRPr="00A029BF">
        <w:rPr>
          <w:rFonts w:ascii="Bookman Old Style" w:hAnsi="Bookman Old Style"/>
          <w:b/>
          <w:bCs/>
          <w:sz w:val="24"/>
          <w:szCs w:val="24"/>
        </w:rPr>
        <w:t xml:space="preserve"> 4</w:t>
      </w:r>
    </w:p>
    <w:p w14:paraId="04DDA8DC" w14:textId="77777777" w:rsidR="00FD54C0" w:rsidRPr="00DE1278" w:rsidRDefault="00FD54C0" w:rsidP="00FD54C0">
      <w:pPr>
        <w:spacing w:after="0" w:line="360" w:lineRule="auto"/>
        <w:jc w:val="both"/>
        <w:rPr>
          <w:rFonts w:ascii="Bookman Old Style" w:hAnsi="Bookman Old Style"/>
          <w:sz w:val="24"/>
          <w:szCs w:val="24"/>
        </w:rPr>
      </w:pPr>
    </w:p>
    <w:p w14:paraId="45808002" w14:textId="77777777" w:rsidR="009854AE" w:rsidRPr="00DE1278" w:rsidRDefault="00FD54C0" w:rsidP="003B56B1">
      <w:pPr>
        <w:pStyle w:val="Akapitzlist"/>
        <w:numPr>
          <w:ilvl w:val="0"/>
          <w:numId w:val="47"/>
        </w:numPr>
        <w:spacing w:after="0" w:line="360" w:lineRule="auto"/>
        <w:jc w:val="both"/>
        <w:rPr>
          <w:rFonts w:ascii="Bookman Old Style" w:hAnsi="Bookman Old Style"/>
          <w:sz w:val="24"/>
          <w:szCs w:val="24"/>
        </w:rPr>
      </w:pPr>
      <w:r w:rsidRPr="00DE1278">
        <w:rPr>
          <w:rFonts w:ascii="Bookman Old Style" w:hAnsi="Bookman Old Style"/>
          <w:sz w:val="24"/>
          <w:szCs w:val="24"/>
        </w:rPr>
        <w:t xml:space="preserve">Każde </w:t>
      </w:r>
      <w:proofErr w:type="spellStart"/>
      <w:r w:rsidRPr="00DE1278">
        <w:rPr>
          <w:rFonts w:ascii="Bookman Old Style" w:hAnsi="Bookman Old Style"/>
          <w:sz w:val="24"/>
          <w:szCs w:val="24"/>
        </w:rPr>
        <w:t>przemocowe</w:t>
      </w:r>
      <w:proofErr w:type="spellEnd"/>
      <w:r w:rsidRPr="00DE1278">
        <w:rPr>
          <w:rFonts w:ascii="Bookman Old Style" w:hAnsi="Bookman Old Style"/>
          <w:sz w:val="24"/>
          <w:szCs w:val="24"/>
        </w:rPr>
        <w:t xml:space="preserve"> działanie wobec dziecka jest niedopuszczalne. Personelowi przedszkola nie wolno:</w:t>
      </w:r>
    </w:p>
    <w:p w14:paraId="1598D604" w14:textId="77777777" w:rsidR="009854AE" w:rsidRPr="00DE1278" w:rsidRDefault="00FD54C0" w:rsidP="003B56B1">
      <w:pPr>
        <w:pStyle w:val="Akapitzlist"/>
        <w:numPr>
          <w:ilvl w:val="0"/>
          <w:numId w:val="48"/>
        </w:numPr>
        <w:spacing w:after="0" w:line="360" w:lineRule="auto"/>
        <w:jc w:val="both"/>
        <w:rPr>
          <w:rFonts w:ascii="Bookman Old Style" w:hAnsi="Bookman Old Style"/>
          <w:sz w:val="24"/>
          <w:szCs w:val="24"/>
        </w:rPr>
      </w:pPr>
      <w:r w:rsidRPr="00DE1278">
        <w:rPr>
          <w:rFonts w:ascii="Bookman Old Style" w:hAnsi="Bookman Old Style"/>
          <w:sz w:val="24"/>
          <w:szCs w:val="24"/>
        </w:rPr>
        <w:t>bić, szturchać, popychać ani w jakikolwiek sposób naruszać integralności fizycznej dziecka;</w:t>
      </w:r>
    </w:p>
    <w:p w14:paraId="2433CE13" w14:textId="77777777" w:rsidR="009854AE" w:rsidRPr="00DE1278" w:rsidRDefault="00FD54C0" w:rsidP="003B56B1">
      <w:pPr>
        <w:pStyle w:val="Akapitzlist"/>
        <w:numPr>
          <w:ilvl w:val="0"/>
          <w:numId w:val="48"/>
        </w:numPr>
        <w:spacing w:after="0" w:line="360" w:lineRule="auto"/>
        <w:jc w:val="both"/>
        <w:rPr>
          <w:rFonts w:ascii="Bookman Old Style" w:hAnsi="Bookman Old Style"/>
          <w:sz w:val="24"/>
          <w:szCs w:val="24"/>
        </w:rPr>
      </w:pPr>
      <w:r w:rsidRPr="00DE1278">
        <w:rPr>
          <w:rFonts w:ascii="Bookman Old Style" w:hAnsi="Bookman Old Style"/>
          <w:sz w:val="24"/>
          <w:szCs w:val="24"/>
        </w:rPr>
        <w:t>dotykać dziecka w sposób, który może być uznany za nieprzyzwoity lub niestosowny;</w:t>
      </w:r>
    </w:p>
    <w:p w14:paraId="60C36C00" w14:textId="11EDDEA6" w:rsidR="00FD54C0" w:rsidRPr="00DE1278" w:rsidRDefault="00FD54C0" w:rsidP="003B56B1">
      <w:pPr>
        <w:pStyle w:val="Akapitzlist"/>
        <w:numPr>
          <w:ilvl w:val="0"/>
          <w:numId w:val="48"/>
        </w:numPr>
        <w:spacing w:after="0" w:line="360" w:lineRule="auto"/>
        <w:jc w:val="both"/>
        <w:rPr>
          <w:rFonts w:ascii="Bookman Old Style" w:hAnsi="Bookman Old Style"/>
          <w:sz w:val="24"/>
          <w:szCs w:val="24"/>
        </w:rPr>
      </w:pPr>
      <w:r w:rsidRPr="00DE1278">
        <w:rPr>
          <w:rFonts w:ascii="Bookman Old Style" w:hAnsi="Bookman Old Style"/>
          <w:sz w:val="24"/>
          <w:szCs w:val="24"/>
        </w:rPr>
        <w:t>podejmować aktywności takiej jak łaskotanie, udawane walki z</w:t>
      </w:r>
      <w:r w:rsidR="00AE6F30">
        <w:rPr>
          <w:rFonts w:ascii="Bookman Old Style" w:hAnsi="Bookman Old Style"/>
          <w:sz w:val="24"/>
          <w:szCs w:val="24"/>
        </w:rPr>
        <w:t> </w:t>
      </w:r>
      <w:r w:rsidRPr="00DE1278">
        <w:rPr>
          <w:rFonts w:ascii="Bookman Old Style" w:hAnsi="Bookman Old Style"/>
          <w:sz w:val="24"/>
          <w:szCs w:val="24"/>
        </w:rPr>
        <w:t>dziećmi czy brutalne zabawy fizyczne.</w:t>
      </w:r>
    </w:p>
    <w:p w14:paraId="09C620E0" w14:textId="6D834205" w:rsidR="000673F0" w:rsidRPr="00DE1278" w:rsidRDefault="00FD54C0" w:rsidP="003B56B1">
      <w:pPr>
        <w:pStyle w:val="Akapitzlist"/>
        <w:numPr>
          <w:ilvl w:val="0"/>
          <w:numId w:val="47"/>
        </w:numPr>
        <w:spacing w:after="0" w:line="360" w:lineRule="auto"/>
        <w:jc w:val="both"/>
        <w:rPr>
          <w:rFonts w:ascii="Bookman Old Style" w:hAnsi="Bookman Old Style"/>
          <w:sz w:val="24"/>
          <w:szCs w:val="24"/>
        </w:rPr>
      </w:pPr>
      <w:r w:rsidRPr="00DE1278">
        <w:rPr>
          <w:rFonts w:ascii="Bookman Old Style" w:hAnsi="Bookman Old Style"/>
          <w:sz w:val="24"/>
          <w:szCs w:val="24"/>
        </w:rPr>
        <w:t>Istnieją sytuacje, w których fizyczny kontakt z dzieckiem może być stosowny i spełnia zasady bezpiecznego kontaktu</w:t>
      </w:r>
      <w:r w:rsidR="00AE6F30">
        <w:rPr>
          <w:rFonts w:ascii="Bookman Old Style" w:hAnsi="Bookman Old Style"/>
          <w:sz w:val="24"/>
          <w:szCs w:val="24"/>
        </w:rPr>
        <w:t>,</w:t>
      </w:r>
      <w:r w:rsidRPr="00DE1278">
        <w:rPr>
          <w:rFonts w:ascii="Bookman Old Style" w:hAnsi="Bookman Old Style"/>
          <w:sz w:val="24"/>
          <w:szCs w:val="24"/>
        </w:rPr>
        <w:t xml:space="preserve"> jeśli:</w:t>
      </w:r>
    </w:p>
    <w:p w14:paraId="15B243BA" w14:textId="0AD27D92" w:rsidR="000673F0" w:rsidRPr="00DE1278" w:rsidRDefault="00FD54C0" w:rsidP="003B56B1">
      <w:pPr>
        <w:pStyle w:val="Akapitzlist"/>
        <w:numPr>
          <w:ilvl w:val="0"/>
          <w:numId w:val="49"/>
        </w:numPr>
        <w:spacing w:after="0" w:line="360" w:lineRule="auto"/>
        <w:jc w:val="both"/>
        <w:rPr>
          <w:rFonts w:ascii="Bookman Old Style" w:hAnsi="Bookman Old Style"/>
          <w:sz w:val="24"/>
          <w:szCs w:val="24"/>
        </w:rPr>
      </w:pPr>
      <w:r w:rsidRPr="00DE1278">
        <w:rPr>
          <w:rFonts w:ascii="Bookman Old Style" w:hAnsi="Bookman Old Style"/>
          <w:sz w:val="24"/>
          <w:szCs w:val="24"/>
        </w:rPr>
        <w:t>jest odpowiedzią na potrzeby dziecka w danym momencie np.</w:t>
      </w:r>
      <w:r w:rsidR="00AE6F30">
        <w:rPr>
          <w:rFonts w:ascii="Bookman Old Style" w:hAnsi="Bookman Old Style"/>
          <w:sz w:val="24"/>
          <w:szCs w:val="24"/>
        </w:rPr>
        <w:t> </w:t>
      </w:r>
      <w:r w:rsidRPr="00DE1278">
        <w:rPr>
          <w:rFonts w:ascii="Bookman Old Style" w:hAnsi="Bookman Old Style"/>
          <w:sz w:val="24"/>
          <w:szCs w:val="24"/>
        </w:rPr>
        <w:t>ze</w:t>
      </w:r>
      <w:r w:rsidR="00AE6F30">
        <w:rPr>
          <w:rFonts w:ascii="Bookman Old Style" w:hAnsi="Bookman Old Style"/>
          <w:sz w:val="24"/>
          <w:szCs w:val="24"/>
        </w:rPr>
        <w:t> </w:t>
      </w:r>
      <w:r w:rsidRPr="00DE1278">
        <w:rPr>
          <w:rFonts w:ascii="Bookman Old Style" w:hAnsi="Bookman Old Style"/>
          <w:sz w:val="24"/>
          <w:szCs w:val="24"/>
        </w:rPr>
        <w:t>względu na smutek dziecka, tęsknotę za opiekunem;</w:t>
      </w:r>
    </w:p>
    <w:p w14:paraId="2D89DDD0" w14:textId="77777777" w:rsidR="000673F0" w:rsidRPr="00DE1278" w:rsidRDefault="00FD54C0" w:rsidP="003B56B1">
      <w:pPr>
        <w:pStyle w:val="Akapitzlist"/>
        <w:numPr>
          <w:ilvl w:val="0"/>
          <w:numId w:val="49"/>
        </w:numPr>
        <w:spacing w:after="0" w:line="360" w:lineRule="auto"/>
        <w:jc w:val="both"/>
        <w:rPr>
          <w:rFonts w:ascii="Bookman Old Style" w:hAnsi="Bookman Old Style"/>
          <w:sz w:val="24"/>
          <w:szCs w:val="24"/>
        </w:rPr>
      </w:pPr>
      <w:r w:rsidRPr="00DE1278">
        <w:rPr>
          <w:rFonts w:ascii="Bookman Old Style" w:hAnsi="Bookman Old Style"/>
          <w:sz w:val="24"/>
          <w:szCs w:val="24"/>
        </w:rPr>
        <w:lastRenderedPageBreak/>
        <w:t xml:space="preserve"> jest ochroną przed upadkiem, atakiem lub inną szczególną sytuacją np. w sytuacji napadu złości i fizycznej agresji oraz </w:t>
      </w:r>
      <w:proofErr w:type="spellStart"/>
      <w:r w:rsidRPr="00DE1278">
        <w:rPr>
          <w:rFonts w:ascii="Bookman Old Style" w:hAnsi="Bookman Old Style"/>
          <w:sz w:val="24"/>
          <w:szCs w:val="24"/>
        </w:rPr>
        <w:t>zachowań</w:t>
      </w:r>
      <w:proofErr w:type="spellEnd"/>
      <w:r w:rsidRPr="00DE1278">
        <w:rPr>
          <w:rFonts w:ascii="Bookman Old Style" w:hAnsi="Bookman Old Style"/>
          <w:sz w:val="24"/>
          <w:szCs w:val="24"/>
        </w:rPr>
        <w:t xml:space="preserve"> zagrażających dziecku lub innym dzieciom;</w:t>
      </w:r>
    </w:p>
    <w:p w14:paraId="23BF4556" w14:textId="07E4371A" w:rsidR="00FD54C0" w:rsidRPr="00DE1278" w:rsidRDefault="00FD54C0" w:rsidP="003B56B1">
      <w:pPr>
        <w:pStyle w:val="Akapitzlist"/>
        <w:numPr>
          <w:ilvl w:val="0"/>
          <w:numId w:val="49"/>
        </w:numPr>
        <w:spacing w:after="0" w:line="360" w:lineRule="auto"/>
        <w:jc w:val="both"/>
        <w:rPr>
          <w:rFonts w:ascii="Bookman Old Style" w:hAnsi="Bookman Old Style"/>
          <w:sz w:val="24"/>
          <w:szCs w:val="24"/>
        </w:rPr>
      </w:pPr>
      <w:r w:rsidRPr="00DE1278">
        <w:rPr>
          <w:rFonts w:ascii="Bookman Old Style" w:hAnsi="Bookman Old Style"/>
          <w:sz w:val="24"/>
          <w:szCs w:val="24"/>
        </w:rPr>
        <w:t>jest sposobem na realizację zaleceń wynikających z orzeczenia o</w:t>
      </w:r>
      <w:r w:rsidR="00655CB8">
        <w:rPr>
          <w:rFonts w:ascii="Bookman Old Style" w:hAnsi="Bookman Old Style"/>
          <w:sz w:val="24"/>
          <w:szCs w:val="24"/>
        </w:rPr>
        <w:t> </w:t>
      </w:r>
      <w:r w:rsidRPr="00DE1278">
        <w:rPr>
          <w:rFonts w:ascii="Bookman Old Style" w:hAnsi="Bookman Old Style"/>
          <w:sz w:val="24"/>
          <w:szCs w:val="24"/>
        </w:rPr>
        <w:t>potrzebie kształcenia specjalnego lub ściśle wiąże się z pracą i</w:t>
      </w:r>
      <w:r w:rsidR="00655CB8">
        <w:rPr>
          <w:rFonts w:ascii="Bookman Old Style" w:hAnsi="Bookman Old Style"/>
          <w:sz w:val="24"/>
          <w:szCs w:val="24"/>
        </w:rPr>
        <w:t> </w:t>
      </w:r>
      <w:r w:rsidRPr="00DE1278">
        <w:rPr>
          <w:rFonts w:ascii="Bookman Old Style" w:hAnsi="Bookman Old Style"/>
          <w:sz w:val="24"/>
          <w:szCs w:val="24"/>
        </w:rPr>
        <w:t>metodami terapeutycznymi oraz zostało to omówione z opiekunami dziecka.</w:t>
      </w:r>
    </w:p>
    <w:p w14:paraId="40CD100B" w14:textId="1EA5B581" w:rsidR="000673F0" w:rsidRPr="00DE1278" w:rsidRDefault="00FD54C0" w:rsidP="003B56B1">
      <w:pPr>
        <w:pStyle w:val="Akapitzlist"/>
        <w:numPr>
          <w:ilvl w:val="0"/>
          <w:numId w:val="47"/>
        </w:numPr>
        <w:spacing w:after="0" w:line="360" w:lineRule="auto"/>
        <w:jc w:val="both"/>
        <w:rPr>
          <w:rFonts w:ascii="Bookman Old Style" w:hAnsi="Bookman Old Style"/>
          <w:sz w:val="24"/>
          <w:szCs w:val="24"/>
        </w:rPr>
      </w:pPr>
      <w:r w:rsidRPr="00DE1278">
        <w:rPr>
          <w:rFonts w:ascii="Bookman Old Style" w:hAnsi="Bookman Old Style"/>
          <w:sz w:val="24"/>
          <w:szCs w:val="24"/>
        </w:rPr>
        <w:t>Personel kieruje się zawsze swoim profesjonalnym osądem, słuchając, obserwując i odnotowując reakcję dziecka oraz pytając je o zgodę na</w:t>
      </w:r>
      <w:r w:rsidR="00655CB8">
        <w:rPr>
          <w:rFonts w:ascii="Bookman Old Style" w:hAnsi="Bookman Old Style"/>
          <w:sz w:val="24"/>
          <w:szCs w:val="24"/>
        </w:rPr>
        <w:t> </w:t>
      </w:r>
      <w:r w:rsidRPr="00DE1278">
        <w:rPr>
          <w:rFonts w:ascii="Bookman Old Style" w:hAnsi="Bookman Old Style"/>
          <w:sz w:val="24"/>
          <w:szCs w:val="24"/>
        </w:rPr>
        <w:t>kontakt fizyczny (np. przytulenie), za wyjątkiem sytuacji, o których mowa w ust. 2 pkt 2 i 3.</w:t>
      </w:r>
    </w:p>
    <w:p w14:paraId="6A930D75" w14:textId="28664DDA" w:rsidR="000673F0" w:rsidRPr="00DE1278" w:rsidRDefault="00FD54C0" w:rsidP="003B56B1">
      <w:pPr>
        <w:pStyle w:val="Akapitzlist"/>
        <w:numPr>
          <w:ilvl w:val="0"/>
          <w:numId w:val="47"/>
        </w:numPr>
        <w:spacing w:after="0" w:line="360" w:lineRule="auto"/>
        <w:jc w:val="both"/>
        <w:rPr>
          <w:rFonts w:ascii="Bookman Old Style" w:hAnsi="Bookman Old Style"/>
          <w:sz w:val="24"/>
          <w:szCs w:val="24"/>
        </w:rPr>
      </w:pPr>
      <w:r w:rsidRPr="00DE1278">
        <w:rPr>
          <w:rFonts w:ascii="Bookman Old Style" w:hAnsi="Bookman Old Style"/>
          <w:sz w:val="24"/>
          <w:szCs w:val="24"/>
        </w:rPr>
        <w:t>Personel musi zachować szczególną ostrożność wobec dzieci, które</w:t>
      </w:r>
      <w:r w:rsidR="00B22776">
        <w:rPr>
          <w:rFonts w:ascii="Bookman Old Style" w:hAnsi="Bookman Old Style"/>
          <w:sz w:val="24"/>
          <w:szCs w:val="24"/>
        </w:rPr>
        <w:t> </w:t>
      </w:r>
      <w:r w:rsidRPr="00DE1278">
        <w:rPr>
          <w:rFonts w:ascii="Bookman Old Style" w:hAnsi="Bookman Old Style"/>
          <w:sz w:val="24"/>
          <w:szCs w:val="24"/>
        </w:rPr>
        <w:t>doświadczyły nadużycia i krzywdzenia, w tym seksualnego, fizycznego bądź zaniedbania. Takie doświadczenia mogą czasem sprawić, że dziecko będzie dążyć do nawiązania niestosownych bądź nieadekwatnych fizycznych kontaktów z dorosłymi. W takich sytuacjach personel musi reagować z wyczuciem, jednak stanowczo i pomóc dziecku zrozumieć znaczenie osobistych granic.</w:t>
      </w:r>
    </w:p>
    <w:p w14:paraId="0DB916ED" w14:textId="0F2D1D71" w:rsidR="000673F0" w:rsidRPr="00DE1278" w:rsidRDefault="00FD54C0" w:rsidP="003B56B1">
      <w:pPr>
        <w:pStyle w:val="Akapitzlist"/>
        <w:numPr>
          <w:ilvl w:val="0"/>
          <w:numId w:val="47"/>
        </w:numPr>
        <w:spacing w:after="0" w:line="360" w:lineRule="auto"/>
        <w:jc w:val="both"/>
        <w:rPr>
          <w:rFonts w:ascii="Bookman Old Style" w:hAnsi="Bookman Old Style"/>
          <w:sz w:val="24"/>
          <w:szCs w:val="24"/>
        </w:rPr>
      </w:pPr>
      <w:r w:rsidRPr="00DE1278">
        <w:rPr>
          <w:rFonts w:ascii="Bookman Old Style" w:hAnsi="Bookman Old Style"/>
          <w:sz w:val="24"/>
          <w:szCs w:val="24"/>
        </w:rPr>
        <w:t xml:space="preserve">Kontakt fizyczny z dzieckiem nigdy nie może być niejawny bądź ukrywany, wiązać się z jakąkolwiek gratyfikacją ani wynikać z relacji władzy. Jeśli członek personelu będzie świadkiem nieprawidłowych </w:t>
      </w:r>
      <w:proofErr w:type="spellStart"/>
      <w:r w:rsidRPr="00DE1278">
        <w:rPr>
          <w:rFonts w:ascii="Bookman Old Style" w:hAnsi="Bookman Old Style"/>
          <w:sz w:val="24"/>
          <w:szCs w:val="24"/>
        </w:rPr>
        <w:t>zachowań</w:t>
      </w:r>
      <w:proofErr w:type="spellEnd"/>
      <w:r w:rsidRPr="00DE1278">
        <w:rPr>
          <w:rFonts w:ascii="Bookman Old Style" w:hAnsi="Bookman Old Style"/>
          <w:sz w:val="24"/>
          <w:szCs w:val="24"/>
        </w:rPr>
        <w:t xml:space="preserve"> i sytuacji ze strony innych dorosłych lub dzieci, zawsze musi poinformować o tym dyrektora lub podjąć działania zgodnie z</w:t>
      </w:r>
      <w:r w:rsidR="008E0A79">
        <w:rPr>
          <w:rFonts w:ascii="Bookman Old Style" w:hAnsi="Bookman Old Style"/>
          <w:sz w:val="24"/>
          <w:szCs w:val="24"/>
        </w:rPr>
        <w:t> </w:t>
      </w:r>
      <w:r w:rsidRPr="00DE1278">
        <w:rPr>
          <w:rFonts w:ascii="Bookman Old Style" w:hAnsi="Bookman Old Style"/>
          <w:sz w:val="24"/>
          <w:szCs w:val="24"/>
        </w:rPr>
        <w:t>obowiązującą procedurą interwencji.</w:t>
      </w:r>
    </w:p>
    <w:p w14:paraId="120304AF" w14:textId="77777777" w:rsidR="004B5635" w:rsidRDefault="00FD54C0" w:rsidP="003B56B1">
      <w:pPr>
        <w:pStyle w:val="Akapitzlist"/>
        <w:numPr>
          <w:ilvl w:val="0"/>
          <w:numId w:val="47"/>
        </w:numPr>
        <w:spacing w:after="0" w:line="360" w:lineRule="auto"/>
        <w:jc w:val="both"/>
        <w:rPr>
          <w:rFonts w:ascii="Bookman Old Style" w:hAnsi="Bookman Old Style"/>
          <w:sz w:val="24"/>
          <w:szCs w:val="24"/>
        </w:rPr>
      </w:pPr>
      <w:r w:rsidRPr="00DE1278">
        <w:rPr>
          <w:rFonts w:ascii="Bookman Old Style" w:hAnsi="Bookman Old Style"/>
          <w:sz w:val="24"/>
          <w:szCs w:val="24"/>
        </w:rPr>
        <w:t>W sytuacjach wymagających czynności pielęgnacyjnych i higienicznych wobec dziecka, personel unika innego niż niezbędny kontaktu fizycznego z dzieckiem. Dotyczy to zwłaszcza</w:t>
      </w:r>
      <w:r w:rsidR="000673F0" w:rsidRPr="00DE1278">
        <w:rPr>
          <w:rFonts w:ascii="Bookman Old Style" w:hAnsi="Bookman Old Style"/>
          <w:sz w:val="24"/>
          <w:szCs w:val="24"/>
        </w:rPr>
        <w:t xml:space="preserve"> </w:t>
      </w:r>
      <w:r w:rsidRPr="00DE1278">
        <w:rPr>
          <w:rFonts w:ascii="Bookman Old Style" w:hAnsi="Bookman Old Style"/>
          <w:sz w:val="24"/>
          <w:szCs w:val="24"/>
        </w:rPr>
        <w:t>pomagania dziecku w</w:t>
      </w:r>
      <w:r w:rsidR="008E0A79">
        <w:rPr>
          <w:rFonts w:ascii="Bookman Old Style" w:hAnsi="Bookman Old Style"/>
          <w:sz w:val="24"/>
          <w:szCs w:val="24"/>
        </w:rPr>
        <w:t> </w:t>
      </w:r>
      <w:r w:rsidRPr="00DE1278">
        <w:rPr>
          <w:rFonts w:ascii="Bookman Old Style" w:hAnsi="Bookman Old Style"/>
          <w:sz w:val="24"/>
          <w:szCs w:val="24"/>
        </w:rPr>
        <w:t>ubieraniu i rozbieraniu, jedzeniu, myciu i w korzystaniu z toalety. Personel powinien dążyć do tego, aby w miarę możliwości w każdej z</w:t>
      </w:r>
      <w:r w:rsidR="008E0A79">
        <w:rPr>
          <w:rFonts w:ascii="Bookman Old Style" w:hAnsi="Bookman Old Style"/>
          <w:sz w:val="24"/>
          <w:szCs w:val="24"/>
        </w:rPr>
        <w:t> </w:t>
      </w:r>
      <w:r w:rsidRPr="00DE1278">
        <w:rPr>
          <w:rFonts w:ascii="Bookman Old Style" w:hAnsi="Bookman Old Style"/>
          <w:sz w:val="24"/>
          <w:szCs w:val="24"/>
        </w:rPr>
        <w:t>czynności pielęgnacyjnych i higienicznych asystowała mu inna osoba z przedszkola. Każdorazowo należy zapytać dziecko o zgodę.</w:t>
      </w:r>
      <w:r w:rsidR="008E0A79">
        <w:rPr>
          <w:rFonts w:ascii="Bookman Old Style" w:hAnsi="Bookman Old Style"/>
          <w:sz w:val="24"/>
          <w:szCs w:val="24"/>
        </w:rPr>
        <w:t xml:space="preserve"> </w:t>
      </w:r>
    </w:p>
    <w:p w14:paraId="05D1AE97" w14:textId="71B7041D" w:rsidR="000673F0" w:rsidRPr="00DE1278" w:rsidRDefault="00FD54C0" w:rsidP="003B56B1">
      <w:pPr>
        <w:pStyle w:val="Akapitzlist"/>
        <w:numPr>
          <w:ilvl w:val="0"/>
          <w:numId w:val="47"/>
        </w:numPr>
        <w:spacing w:after="0" w:line="360" w:lineRule="auto"/>
        <w:jc w:val="both"/>
        <w:rPr>
          <w:rFonts w:ascii="Bookman Old Style" w:hAnsi="Bookman Old Style"/>
          <w:sz w:val="24"/>
          <w:szCs w:val="24"/>
        </w:rPr>
      </w:pPr>
      <w:r w:rsidRPr="00DE1278">
        <w:rPr>
          <w:rFonts w:ascii="Bookman Old Style" w:hAnsi="Bookman Old Style"/>
          <w:sz w:val="24"/>
          <w:szCs w:val="24"/>
        </w:rPr>
        <w:t>Kontakt personelu z dziećmi powinien odbywać się wyłącznie w</w:t>
      </w:r>
      <w:r w:rsidR="00F729DF">
        <w:rPr>
          <w:rFonts w:ascii="Bookman Old Style" w:hAnsi="Bookman Old Style"/>
          <w:sz w:val="24"/>
          <w:szCs w:val="24"/>
        </w:rPr>
        <w:t> </w:t>
      </w:r>
      <w:r w:rsidRPr="00DE1278">
        <w:rPr>
          <w:rFonts w:ascii="Bookman Old Style" w:hAnsi="Bookman Old Style"/>
          <w:sz w:val="24"/>
          <w:szCs w:val="24"/>
        </w:rPr>
        <w:t>godzinach pracy i dotyczyć celów edukacyjnych lub wychowawczych.</w:t>
      </w:r>
    </w:p>
    <w:p w14:paraId="5B6D9EE7" w14:textId="38F06D2E" w:rsidR="000673F0" w:rsidRPr="00F729DF" w:rsidRDefault="00FD54C0" w:rsidP="006940F9">
      <w:pPr>
        <w:pStyle w:val="Akapitzlist"/>
        <w:numPr>
          <w:ilvl w:val="0"/>
          <w:numId w:val="47"/>
        </w:numPr>
        <w:spacing w:after="0" w:line="360" w:lineRule="auto"/>
        <w:jc w:val="both"/>
        <w:rPr>
          <w:rFonts w:ascii="Bookman Old Style" w:hAnsi="Bookman Old Style"/>
          <w:sz w:val="24"/>
          <w:szCs w:val="24"/>
        </w:rPr>
      </w:pPr>
      <w:r w:rsidRPr="00F729DF">
        <w:rPr>
          <w:rFonts w:ascii="Bookman Old Style" w:hAnsi="Bookman Old Style"/>
          <w:sz w:val="24"/>
          <w:szCs w:val="24"/>
        </w:rPr>
        <w:lastRenderedPageBreak/>
        <w:t>Nie wolno personelowi:</w:t>
      </w:r>
    </w:p>
    <w:p w14:paraId="70FCD519" w14:textId="3EFA8082" w:rsidR="00690DD6" w:rsidRPr="00DE1278" w:rsidRDefault="00FD54C0" w:rsidP="003B56B1">
      <w:pPr>
        <w:pStyle w:val="Akapitzlist"/>
        <w:numPr>
          <w:ilvl w:val="0"/>
          <w:numId w:val="50"/>
        </w:numPr>
        <w:spacing w:after="0" w:line="360" w:lineRule="auto"/>
        <w:jc w:val="both"/>
        <w:rPr>
          <w:rFonts w:ascii="Bookman Old Style" w:hAnsi="Bookman Old Style"/>
          <w:sz w:val="24"/>
          <w:szCs w:val="24"/>
        </w:rPr>
      </w:pPr>
      <w:r w:rsidRPr="00DE1278">
        <w:rPr>
          <w:rFonts w:ascii="Bookman Old Style" w:hAnsi="Bookman Old Style"/>
          <w:sz w:val="24"/>
          <w:szCs w:val="24"/>
        </w:rPr>
        <w:t>zapraszać dzieci do swojego miejsca zamieszkania ani spotykać się z</w:t>
      </w:r>
      <w:r w:rsidR="00F729DF">
        <w:rPr>
          <w:rFonts w:ascii="Bookman Old Style" w:hAnsi="Bookman Old Style"/>
          <w:sz w:val="24"/>
          <w:szCs w:val="24"/>
        </w:rPr>
        <w:t> </w:t>
      </w:r>
      <w:r w:rsidRPr="00DE1278">
        <w:rPr>
          <w:rFonts w:ascii="Bookman Old Style" w:hAnsi="Bookman Old Style"/>
          <w:sz w:val="24"/>
          <w:szCs w:val="24"/>
        </w:rPr>
        <w:t>nimi poza godzinami pracy. Obejmuje to także kontakty z dziećmi poprzez prywatne kanały komunikacji (prywatny telefon, e-mail, komunikatory, profile w mediach społecznościowych)</w:t>
      </w:r>
      <w:r w:rsidR="00F729DF">
        <w:rPr>
          <w:rFonts w:ascii="Bookman Old Style" w:hAnsi="Bookman Old Style"/>
          <w:sz w:val="24"/>
          <w:szCs w:val="24"/>
        </w:rPr>
        <w:t>;</w:t>
      </w:r>
    </w:p>
    <w:p w14:paraId="72E370F3" w14:textId="2292A1C5" w:rsidR="00690DD6" w:rsidRPr="00DE1278" w:rsidRDefault="00FD54C0" w:rsidP="003B56B1">
      <w:pPr>
        <w:pStyle w:val="Akapitzlist"/>
        <w:numPr>
          <w:ilvl w:val="0"/>
          <w:numId w:val="50"/>
        </w:numPr>
        <w:spacing w:after="0" w:line="360" w:lineRule="auto"/>
        <w:jc w:val="both"/>
        <w:rPr>
          <w:rFonts w:ascii="Bookman Old Style" w:hAnsi="Bookman Old Style"/>
          <w:sz w:val="24"/>
          <w:szCs w:val="24"/>
        </w:rPr>
      </w:pPr>
      <w:r w:rsidRPr="00DE1278">
        <w:rPr>
          <w:rFonts w:ascii="Bookman Old Style" w:hAnsi="Bookman Old Style"/>
          <w:sz w:val="24"/>
          <w:szCs w:val="24"/>
        </w:rPr>
        <w:t>jeśli zachodzi taka konieczność, właściwą formą komunikacji z dziećmi i ich opiekunami poza godzinami pracy są kanały służbowe (e-mail, telefon służbowy)</w:t>
      </w:r>
      <w:r w:rsidR="00F729DF">
        <w:rPr>
          <w:rFonts w:ascii="Bookman Old Style" w:hAnsi="Bookman Old Style"/>
          <w:sz w:val="24"/>
          <w:szCs w:val="24"/>
        </w:rPr>
        <w:t>;</w:t>
      </w:r>
    </w:p>
    <w:p w14:paraId="68EF5CF3" w14:textId="2C0D94B2" w:rsidR="00690DD6" w:rsidRPr="00DE1278" w:rsidRDefault="00FD54C0" w:rsidP="003B56B1">
      <w:pPr>
        <w:pStyle w:val="Akapitzlist"/>
        <w:numPr>
          <w:ilvl w:val="0"/>
          <w:numId w:val="50"/>
        </w:numPr>
        <w:spacing w:after="0" w:line="360" w:lineRule="auto"/>
        <w:jc w:val="both"/>
        <w:rPr>
          <w:rFonts w:ascii="Bookman Old Style" w:hAnsi="Bookman Old Style"/>
          <w:sz w:val="24"/>
          <w:szCs w:val="24"/>
        </w:rPr>
      </w:pPr>
      <w:r w:rsidRPr="00DE1278">
        <w:rPr>
          <w:rFonts w:ascii="Bookman Old Style" w:hAnsi="Bookman Old Style"/>
          <w:sz w:val="24"/>
          <w:szCs w:val="24"/>
        </w:rPr>
        <w:t>jeśli zachodzi konieczność spotkania z dziećmi poza godzinami pracy, należy poinformować o tym dyrektora, a opiekunowie dzieci muszą wyrazić zgodę na taki kontakt</w:t>
      </w:r>
      <w:r w:rsidR="0007078C">
        <w:rPr>
          <w:rFonts w:ascii="Bookman Old Style" w:hAnsi="Bookman Old Style"/>
          <w:sz w:val="24"/>
          <w:szCs w:val="24"/>
        </w:rPr>
        <w:t>;</w:t>
      </w:r>
    </w:p>
    <w:p w14:paraId="4DD1A166" w14:textId="5CB2268A" w:rsidR="00FD54C0" w:rsidRPr="00DE1278" w:rsidRDefault="00FD54C0" w:rsidP="003B56B1">
      <w:pPr>
        <w:pStyle w:val="Akapitzlist"/>
        <w:numPr>
          <w:ilvl w:val="0"/>
          <w:numId w:val="50"/>
        </w:numPr>
        <w:spacing w:after="0" w:line="360" w:lineRule="auto"/>
        <w:jc w:val="both"/>
        <w:rPr>
          <w:rFonts w:ascii="Bookman Old Style" w:hAnsi="Bookman Old Style"/>
          <w:sz w:val="24"/>
          <w:szCs w:val="24"/>
        </w:rPr>
      </w:pPr>
      <w:r w:rsidRPr="00DE1278">
        <w:rPr>
          <w:rFonts w:ascii="Bookman Old Style" w:hAnsi="Bookman Old Style"/>
          <w:sz w:val="24"/>
          <w:szCs w:val="24"/>
        </w:rPr>
        <w:t>utrzymywanie relacji towarzyskich lub rodzinnych (jeśli dzieci i</w:t>
      </w:r>
      <w:r w:rsidR="0007078C">
        <w:rPr>
          <w:rFonts w:ascii="Bookman Old Style" w:hAnsi="Bookman Old Style"/>
          <w:sz w:val="24"/>
          <w:szCs w:val="24"/>
        </w:rPr>
        <w:t> </w:t>
      </w:r>
      <w:r w:rsidRPr="00DE1278">
        <w:rPr>
          <w:rFonts w:ascii="Bookman Old Style" w:hAnsi="Bookman Old Style"/>
          <w:sz w:val="24"/>
          <w:szCs w:val="24"/>
        </w:rPr>
        <w:t>opiekunowie dzieci są osobami bliskimi wobec personelu) wymaga zachowania poufności wszystkich informacji dotyczących innych dzieci i ich opiekunów.</w:t>
      </w:r>
    </w:p>
    <w:p w14:paraId="107B8800" w14:textId="77777777" w:rsidR="00BA0124" w:rsidRPr="00DE1278" w:rsidRDefault="00BA0124" w:rsidP="001D69E7">
      <w:pPr>
        <w:spacing w:after="0" w:line="360" w:lineRule="auto"/>
        <w:rPr>
          <w:rFonts w:ascii="Bookman Old Style" w:hAnsi="Bookman Old Style"/>
          <w:b/>
          <w:sz w:val="24"/>
          <w:szCs w:val="24"/>
        </w:rPr>
      </w:pPr>
    </w:p>
    <w:p w14:paraId="6E1D1315" w14:textId="77777777" w:rsidR="001D69E7" w:rsidRPr="00DE1278" w:rsidRDefault="001D69E7" w:rsidP="001D69E7">
      <w:pPr>
        <w:spacing w:after="0" w:line="360" w:lineRule="auto"/>
        <w:rPr>
          <w:rFonts w:ascii="Bookman Old Style" w:hAnsi="Bookman Old Style"/>
          <w:b/>
          <w:sz w:val="24"/>
          <w:szCs w:val="24"/>
        </w:rPr>
      </w:pPr>
      <w:r w:rsidRPr="00DE1278">
        <w:rPr>
          <w:rFonts w:ascii="Bookman Old Style" w:hAnsi="Bookman Old Style"/>
          <w:b/>
          <w:sz w:val="24"/>
          <w:szCs w:val="24"/>
        </w:rPr>
        <w:t>ROZDZIAŁ 3</w:t>
      </w:r>
    </w:p>
    <w:p w14:paraId="6C71F779" w14:textId="77777777" w:rsidR="00A97163" w:rsidRDefault="001D69E7" w:rsidP="001D69E7">
      <w:pPr>
        <w:spacing w:after="0" w:line="360" w:lineRule="auto"/>
        <w:rPr>
          <w:rFonts w:ascii="Bookman Old Style" w:hAnsi="Bookman Old Style"/>
          <w:sz w:val="24"/>
          <w:szCs w:val="24"/>
        </w:rPr>
      </w:pPr>
      <w:r w:rsidRPr="00DE1278">
        <w:rPr>
          <w:rFonts w:ascii="Bookman Old Style" w:hAnsi="Bookman Old Style"/>
          <w:sz w:val="24"/>
          <w:szCs w:val="24"/>
        </w:rPr>
        <w:t>ZASADY BEZPIECZNEJ RELACJI DZIECKO-DZIECKO</w:t>
      </w:r>
    </w:p>
    <w:p w14:paraId="2B3B25E9" w14:textId="77777777" w:rsidR="00255EB4" w:rsidRPr="00DE1278" w:rsidRDefault="00255EB4" w:rsidP="001D69E7">
      <w:pPr>
        <w:spacing w:after="0" w:line="360" w:lineRule="auto"/>
        <w:rPr>
          <w:rFonts w:ascii="Bookman Old Style" w:hAnsi="Bookman Old Style"/>
          <w:sz w:val="24"/>
          <w:szCs w:val="24"/>
        </w:rPr>
      </w:pPr>
    </w:p>
    <w:p w14:paraId="6B2FDE0E" w14:textId="775DE7BD" w:rsidR="001D69E7" w:rsidRPr="00506944" w:rsidRDefault="00506944" w:rsidP="00506944">
      <w:pPr>
        <w:spacing w:after="0" w:line="360" w:lineRule="auto"/>
        <w:jc w:val="center"/>
        <w:rPr>
          <w:rFonts w:ascii="Bookman Old Style" w:hAnsi="Bookman Old Style"/>
          <w:b/>
          <w:bCs/>
          <w:sz w:val="24"/>
          <w:szCs w:val="24"/>
        </w:rPr>
      </w:pPr>
      <w:r w:rsidRPr="00506944">
        <w:rPr>
          <w:rFonts w:ascii="Bookman Old Style" w:hAnsi="Bookman Old Style"/>
          <w:b/>
          <w:bCs/>
          <w:sz w:val="24"/>
          <w:szCs w:val="24"/>
        </w:rPr>
        <w:t>§ 5</w:t>
      </w:r>
    </w:p>
    <w:p w14:paraId="483ADA84" w14:textId="77777777" w:rsidR="009A4A3F" w:rsidRPr="00DE1278" w:rsidRDefault="00AE25A6" w:rsidP="003B56B1">
      <w:pPr>
        <w:pStyle w:val="Akapitzlist"/>
        <w:numPr>
          <w:ilvl w:val="0"/>
          <w:numId w:val="16"/>
        </w:numPr>
        <w:spacing w:after="0" w:line="360" w:lineRule="auto"/>
        <w:jc w:val="both"/>
        <w:rPr>
          <w:rFonts w:ascii="Bookman Old Style" w:hAnsi="Bookman Old Style"/>
          <w:sz w:val="24"/>
          <w:szCs w:val="24"/>
        </w:rPr>
      </w:pPr>
      <w:r w:rsidRPr="00DE1278">
        <w:rPr>
          <w:rFonts w:ascii="Bookman Old Style" w:hAnsi="Bookman Old Style"/>
          <w:sz w:val="24"/>
          <w:szCs w:val="24"/>
        </w:rPr>
        <w:t>Nauczyciele przedszkola muszą zapewnić dzieciom pełne poczucie bezpieczeństwa, w tym psychicznego oraz odpowiadają za relacje dziecko-dziecko. Wspiera ich w tym pozostały personel.</w:t>
      </w:r>
    </w:p>
    <w:p w14:paraId="5177C37F" w14:textId="77777777" w:rsidR="009A4A3F" w:rsidRPr="00DE1278" w:rsidRDefault="00AE25A6" w:rsidP="003B56B1">
      <w:pPr>
        <w:pStyle w:val="Akapitzlist"/>
        <w:numPr>
          <w:ilvl w:val="0"/>
          <w:numId w:val="16"/>
        </w:numPr>
        <w:spacing w:after="0" w:line="360" w:lineRule="auto"/>
        <w:jc w:val="both"/>
        <w:rPr>
          <w:rFonts w:ascii="Bookman Old Style" w:hAnsi="Bookman Old Style"/>
          <w:sz w:val="24"/>
          <w:szCs w:val="24"/>
        </w:rPr>
      </w:pPr>
      <w:r w:rsidRPr="00DE1278">
        <w:rPr>
          <w:rFonts w:ascii="Bookman Old Style" w:hAnsi="Bookman Old Style"/>
          <w:sz w:val="24"/>
          <w:szCs w:val="24"/>
        </w:rPr>
        <w:t>Przedszkole ma ustalony katalog wartości wyznaczający planową pracę wychowawczą personelu pedagogicznego tj. prawda, piękno, szacunek, współdziałanie, akceptacja i tolerancja, odpowiedzialność, przyjaźń, miłość, zdrowie, przyroda, ojczyzna.</w:t>
      </w:r>
    </w:p>
    <w:p w14:paraId="37202EB1" w14:textId="1F42670B" w:rsidR="00AE25A6" w:rsidRDefault="00AE25A6" w:rsidP="003B56B1">
      <w:pPr>
        <w:pStyle w:val="Akapitzlist"/>
        <w:numPr>
          <w:ilvl w:val="0"/>
          <w:numId w:val="16"/>
        </w:numPr>
        <w:spacing w:after="0" w:line="360" w:lineRule="auto"/>
        <w:jc w:val="both"/>
        <w:rPr>
          <w:rFonts w:ascii="Bookman Old Style" w:hAnsi="Bookman Old Style"/>
          <w:sz w:val="24"/>
          <w:szCs w:val="24"/>
        </w:rPr>
      </w:pPr>
      <w:r w:rsidRPr="00DE1278">
        <w:rPr>
          <w:rFonts w:ascii="Bookman Old Style" w:hAnsi="Bookman Old Style"/>
          <w:sz w:val="24"/>
          <w:szCs w:val="24"/>
        </w:rPr>
        <w:t xml:space="preserve">Nauczyciele poprzez tematy kompleksowe i sytuacje wychowawcze wyjaśniają dzieciom te wartości, uczą ich rozumienia i stosowania. Planowy proces wychowawczy wspomagany jest m.in. tekstami literackimi, </w:t>
      </w:r>
      <w:proofErr w:type="spellStart"/>
      <w:r w:rsidRPr="00DE1278">
        <w:rPr>
          <w:rFonts w:ascii="Bookman Old Style" w:hAnsi="Bookman Old Style"/>
          <w:sz w:val="24"/>
          <w:szCs w:val="24"/>
        </w:rPr>
        <w:t>bajkoterapią</w:t>
      </w:r>
      <w:proofErr w:type="spellEnd"/>
      <w:r w:rsidRPr="00DE1278">
        <w:rPr>
          <w:rFonts w:ascii="Bookman Old Style" w:hAnsi="Bookman Old Style"/>
          <w:sz w:val="24"/>
          <w:szCs w:val="24"/>
        </w:rPr>
        <w:t xml:space="preserve"> i formami teatralnymi.</w:t>
      </w:r>
    </w:p>
    <w:p w14:paraId="48921062" w14:textId="77777777" w:rsidR="00255EB4" w:rsidRPr="00255EB4" w:rsidRDefault="00255EB4" w:rsidP="00255EB4">
      <w:pPr>
        <w:spacing w:after="0" w:line="360" w:lineRule="auto"/>
        <w:jc w:val="both"/>
        <w:rPr>
          <w:rFonts w:ascii="Bookman Old Style" w:hAnsi="Bookman Old Style"/>
          <w:sz w:val="24"/>
          <w:szCs w:val="24"/>
        </w:rPr>
      </w:pPr>
    </w:p>
    <w:p w14:paraId="2BA93FB4" w14:textId="3CB55C81" w:rsidR="00554F3E" w:rsidRPr="00DE1278" w:rsidRDefault="00554F3E" w:rsidP="003B56B1">
      <w:pPr>
        <w:pStyle w:val="Akapitzlist"/>
        <w:numPr>
          <w:ilvl w:val="0"/>
          <w:numId w:val="16"/>
        </w:numPr>
        <w:spacing w:after="0" w:line="360" w:lineRule="auto"/>
        <w:jc w:val="both"/>
        <w:rPr>
          <w:rFonts w:ascii="Bookman Old Style" w:hAnsi="Bookman Old Style"/>
          <w:sz w:val="24"/>
          <w:szCs w:val="24"/>
        </w:rPr>
      </w:pPr>
      <w:r w:rsidRPr="00DE1278">
        <w:rPr>
          <w:rFonts w:ascii="Bookman Old Style" w:hAnsi="Bookman Old Style"/>
          <w:sz w:val="24"/>
          <w:szCs w:val="24"/>
        </w:rPr>
        <w:lastRenderedPageBreak/>
        <w:t>Nauczyciele poprzez zabawy kształtują inteligencję emocjonalną w</w:t>
      </w:r>
      <w:r w:rsidR="00255EB4">
        <w:rPr>
          <w:rFonts w:ascii="Bookman Old Style" w:hAnsi="Bookman Old Style"/>
          <w:sz w:val="24"/>
          <w:szCs w:val="24"/>
        </w:rPr>
        <w:t> </w:t>
      </w:r>
      <w:r w:rsidRPr="00DE1278">
        <w:rPr>
          <w:rFonts w:ascii="Bookman Old Style" w:hAnsi="Bookman Old Style"/>
          <w:sz w:val="24"/>
          <w:szCs w:val="24"/>
        </w:rPr>
        <w:t>zakresie rozpoznawania własnych emocji</w:t>
      </w:r>
      <w:r w:rsidR="00255EB4">
        <w:rPr>
          <w:rFonts w:ascii="Bookman Old Style" w:hAnsi="Bookman Old Style"/>
          <w:sz w:val="24"/>
          <w:szCs w:val="24"/>
        </w:rPr>
        <w:t xml:space="preserve">, </w:t>
      </w:r>
      <w:r w:rsidRPr="00DE1278">
        <w:rPr>
          <w:rFonts w:ascii="Bookman Old Style" w:hAnsi="Bookman Old Style"/>
          <w:sz w:val="24"/>
          <w:szCs w:val="24"/>
        </w:rPr>
        <w:t>emocji innych dzieci oraz</w:t>
      </w:r>
      <w:r w:rsidR="00255EB4">
        <w:rPr>
          <w:rFonts w:ascii="Bookman Old Style" w:hAnsi="Bookman Old Style"/>
          <w:sz w:val="24"/>
          <w:szCs w:val="24"/>
        </w:rPr>
        <w:t> </w:t>
      </w:r>
      <w:r w:rsidRPr="00DE1278">
        <w:rPr>
          <w:rFonts w:ascii="Bookman Old Style" w:hAnsi="Bookman Old Style"/>
          <w:sz w:val="24"/>
          <w:szCs w:val="24"/>
        </w:rPr>
        <w:t xml:space="preserve">radzenia sobie z nimi, kształtują świadomość siebie – swoich zainteresowań, upodobań, woli, wzmacniają samoocenę, uczą </w:t>
      </w:r>
      <w:r w:rsidR="00255EB4">
        <w:rPr>
          <w:rFonts w:ascii="Bookman Old Style" w:hAnsi="Bookman Old Style"/>
          <w:sz w:val="24"/>
          <w:szCs w:val="24"/>
        </w:rPr>
        <w:t xml:space="preserve">się </w:t>
      </w:r>
      <w:r w:rsidRPr="00DE1278">
        <w:rPr>
          <w:rFonts w:ascii="Bookman Old Style" w:hAnsi="Bookman Old Style"/>
          <w:sz w:val="24"/>
          <w:szCs w:val="24"/>
        </w:rPr>
        <w:t>zasad bycia w grupie.</w:t>
      </w:r>
    </w:p>
    <w:p w14:paraId="1B53A8FE" w14:textId="3315BE08" w:rsidR="00554F3E" w:rsidRPr="00DE1278" w:rsidRDefault="00554F3E" w:rsidP="003B56B1">
      <w:pPr>
        <w:pStyle w:val="Akapitzlist"/>
        <w:numPr>
          <w:ilvl w:val="0"/>
          <w:numId w:val="16"/>
        </w:numPr>
        <w:spacing w:after="0" w:line="360" w:lineRule="auto"/>
        <w:jc w:val="both"/>
        <w:rPr>
          <w:rFonts w:ascii="Bookman Old Style" w:hAnsi="Bookman Old Style"/>
          <w:sz w:val="24"/>
          <w:szCs w:val="24"/>
        </w:rPr>
      </w:pPr>
      <w:r w:rsidRPr="00DE1278">
        <w:rPr>
          <w:rFonts w:ascii="Bookman Old Style" w:hAnsi="Bookman Old Style"/>
          <w:sz w:val="24"/>
          <w:szCs w:val="24"/>
        </w:rPr>
        <w:t>W grupach przedszkolnych na początku roku szkolnego zawierane s</w:t>
      </w:r>
      <w:r w:rsidR="00FB26FE">
        <w:rPr>
          <w:rFonts w:ascii="Bookman Old Style" w:hAnsi="Bookman Old Style"/>
          <w:sz w:val="24"/>
          <w:szCs w:val="24"/>
        </w:rPr>
        <w:t>ą</w:t>
      </w:r>
      <w:r w:rsidRPr="00DE1278">
        <w:rPr>
          <w:rFonts w:ascii="Bookman Old Style" w:hAnsi="Bookman Old Style"/>
          <w:sz w:val="24"/>
          <w:szCs w:val="24"/>
        </w:rPr>
        <w:t xml:space="preserve"> umowy dotyczące zachowania i sposobów postępowania - wspólnie z</w:t>
      </w:r>
      <w:r w:rsidR="00FB26FE">
        <w:rPr>
          <w:rFonts w:ascii="Bookman Old Style" w:hAnsi="Bookman Old Style"/>
          <w:sz w:val="24"/>
          <w:szCs w:val="24"/>
        </w:rPr>
        <w:t> </w:t>
      </w:r>
      <w:r w:rsidRPr="00DE1278">
        <w:rPr>
          <w:rFonts w:ascii="Bookman Old Style" w:hAnsi="Bookman Old Style"/>
          <w:sz w:val="24"/>
          <w:szCs w:val="24"/>
        </w:rPr>
        <w:t>dziećmi wypracowuje się kodeksy przedszkolaka, które są znane dzieciom i przez nich akceptowane.</w:t>
      </w:r>
    </w:p>
    <w:p w14:paraId="1606CDA1" w14:textId="70FF4B13" w:rsidR="00554F3E" w:rsidRPr="00DE1278" w:rsidRDefault="00554F3E" w:rsidP="003B56B1">
      <w:pPr>
        <w:pStyle w:val="Akapitzlist"/>
        <w:numPr>
          <w:ilvl w:val="0"/>
          <w:numId w:val="16"/>
        </w:numPr>
        <w:spacing w:after="0" w:line="360" w:lineRule="auto"/>
        <w:jc w:val="both"/>
        <w:rPr>
          <w:rFonts w:ascii="Bookman Old Style" w:hAnsi="Bookman Old Style"/>
          <w:sz w:val="24"/>
          <w:szCs w:val="24"/>
        </w:rPr>
      </w:pPr>
      <w:r w:rsidRPr="00DE1278">
        <w:rPr>
          <w:rFonts w:ascii="Bookman Old Style" w:hAnsi="Bookman Old Style"/>
          <w:sz w:val="24"/>
          <w:szCs w:val="24"/>
        </w:rPr>
        <w:t>Normy zawarte w kodeksach wynikają z poznawanych i wyjaśnionych dzieciom wartości, w tym dotyczą relacji dziecko-dziecko. Dziecko</w:t>
      </w:r>
      <w:r w:rsidR="00FB26FE">
        <w:rPr>
          <w:rFonts w:ascii="Bookman Old Style" w:hAnsi="Bookman Old Style"/>
          <w:sz w:val="24"/>
          <w:szCs w:val="24"/>
        </w:rPr>
        <w:t> </w:t>
      </w:r>
      <w:r w:rsidRPr="00DE1278">
        <w:rPr>
          <w:rFonts w:ascii="Bookman Old Style" w:hAnsi="Bookman Old Style"/>
          <w:sz w:val="24"/>
          <w:szCs w:val="24"/>
        </w:rPr>
        <w:t>powinno w relacjach z innymi dziećmi przestrzegać m.in. takich norm jak:</w:t>
      </w:r>
    </w:p>
    <w:p w14:paraId="368843E1" w14:textId="2D372B78" w:rsidR="00554F3E" w:rsidRPr="00DE1278" w:rsidRDefault="00554F3E" w:rsidP="003B56B1">
      <w:pPr>
        <w:pStyle w:val="Akapitzlist"/>
        <w:numPr>
          <w:ilvl w:val="0"/>
          <w:numId w:val="51"/>
        </w:numPr>
        <w:spacing w:after="0" w:line="360" w:lineRule="auto"/>
        <w:jc w:val="both"/>
        <w:rPr>
          <w:rFonts w:ascii="Bookman Old Style" w:hAnsi="Bookman Old Style"/>
          <w:sz w:val="24"/>
          <w:szCs w:val="24"/>
        </w:rPr>
      </w:pPr>
      <w:r w:rsidRPr="00DE1278">
        <w:rPr>
          <w:rFonts w:ascii="Bookman Old Style" w:hAnsi="Bookman Old Style"/>
          <w:sz w:val="24"/>
          <w:szCs w:val="24"/>
        </w:rPr>
        <w:t>zgodnie bawię z innymi, nigdy nie szarpię, nie biję nikogo;</w:t>
      </w:r>
    </w:p>
    <w:p w14:paraId="4D09FBCC" w14:textId="4AAE4928" w:rsidR="00554F3E" w:rsidRPr="00DE1278" w:rsidRDefault="00554F3E" w:rsidP="003B56B1">
      <w:pPr>
        <w:pStyle w:val="Akapitzlist"/>
        <w:numPr>
          <w:ilvl w:val="0"/>
          <w:numId w:val="51"/>
        </w:numPr>
        <w:spacing w:after="0" w:line="360" w:lineRule="auto"/>
        <w:jc w:val="both"/>
        <w:rPr>
          <w:rFonts w:ascii="Bookman Old Style" w:hAnsi="Bookman Old Style"/>
          <w:sz w:val="24"/>
          <w:szCs w:val="24"/>
        </w:rPr>
      </w:pPr>
      <w:r w:rsidRPr="00DE1278">
        <w:rPr>
          <w:rFonts w:ascii="Bookman Old Style" w:hAnsi="Bookman Old Style"/>
          <w:sz w:val="24"/>
          <w:szCs w:val="24"/>
        </w:rPr>
        <w:t>staram się być miły dla innych i nie robię nikomu przykrości</w:t>
      </w:r>
      <w:r w:rsidR="000024AF">
        <w:rPr>
          <w:rFonts w:ascii="Bookman Old Style" w:hAnsi="Bookman Old Style"/>
          <w:sz w:val="24"/>
          <w:szCs w:val="24"/>
        </w:rPr>
        <w:t>;</w:t>
      </w:r>
    </w:p>
    <w:p w14:paraId="6EC3183F" w14:textId="77777777" w:rsidR="00163683" w:rsidRPr="00DE1278" w:rsidRDefault="00554F3E" w:rsidP="003B56B1">
      <w:pPr>
        <w:pStyle w:val="Akapitzlist"/>
        <w:numPr>
          <w:ilvl w:val="0"/>
          <w:numId w:val="51"/>
        </w:numPr>
        <w:spacing w:after="0" w:line="360" w:lineRule="auto"/>
        <w:jc w:val="both"/>
        <w:rPr>
          <w:rFonts w:ascii="Bookman Old Style" w:hAnsi="Bookman Old Style"/>
          <w:sz w:val="24"/>
          <w:szCs w:val="24"/>
        </w:rPr>
      </w:pPr>
      <w:r w:rsidRPr="00DE1278">
        <w:rPr>
          <w:rFonts w:ascii="Bookman Old Style" w:hAnsi="Bookman Old Style"/>
          <w:sz w:val="24"/>
          <w:szCs w:val="24"/>
        </w:rPr>
        <w:t>nie przezywam dzieci i nie wyśmiewam się z nikogo;</w:t>
      </w:r>
    </w:p>
    <w:p w14:paraId="0DAB7B9A" w14:textId="7F6F6002" w:rsidR="00554F3E" w:rsidRPr="00DE1278" w:rsidRDefault="00554F3E" w:rsidP="003B56B1">
      <w:pPr>
        <w:pStyle w:val="Akapitzlist"/>
        <w:numPr>
          <w:ilvl w:val="0"/>
          <w:numId w:val="51"/>
        </w:numPr>
        <w:spacing w:after="0" w:line="360" w:lineRule="auto"/>
        <w:jc w:val="both"/>
        <w:rPr>
          <w:rFonts w:ascii="Bookman Old Style" w:hAnsi="Bookman Old Style"/>
          <w:sz w:val="24"/>
          <w:szCs w:val="24"/>
        </w:rPr>
      </w:pPr>
      <w:r w:rsidRPr="00DE1278">
        <w:rPr>
          <w:rFonts w:ascii="Bookman Old Style" w:hAnsi="Bookman Old Style"/>
          <w:sz w:val="24"/>
          <w:szCs w:val="24"/>
        </w:rPr>
        <w:t>pomagam innym dzieciom;</w:t>
      </w:r>
    </w:p>
    <w:p w14:paraId="06B18C9B" w14:textId="59F82147" w:rsidR="00554F3E" w:rsidRPr="00DE1278" w:rsidRDefault="00554F3E" w:rsidP="003B56B1">
      <w:pPr>
        <w:pStyle w:val="Akapitzlist"/>
        <w:numPr>
          <w:ilvl w:val="0"/>
          <w:numId w:val="51"/>
        </w:numPr>
        <w:spacing w:after="0" w:line="360" w:lineRule="auto"/>
        <w:jc w:val="both"/>
        <w:rPr>
          <w:rFonts w:ascii="Bookman Old Style" w:hAnsi="Bookman Old Style"/>
          <w:sz w:val="24"/>
          <w:szCs w:val="24"/>
        </w:rPr>
      </w:pPr>
      <w:r w:rsidRPr="00DE1278">
        <w:rPr>
          <w:rFonts w:ascii="Bookman Old Style" w:hAnsi="Bookman Old Style"/>
          <w:sz w:val="24"/>
          <w:szCs w:val="24"/>
        </w:rPr>
        <w:t>okazuję zrozumienie dla niepełnosprawności oraz odmiennego wyglądu, kultury, wyznania</w:t>
      </w:r>
      <w:r w:rsidR="00F4755C">
        <w:rPr>
          <w:rFonts w:ascii="Bookman Old Style" w:hAnsi="Bookman Old Style"/>
          <w:sz w:val="24"/>
          <w:szCs w:val="24"/>
        </w:rPr>
        <w:t>;</w:t>
      </w:r>
    </w:p>
    <w:p w14:paraId="39C43DD6" w14:textId="77777777" w:rsidR="003D001C" w:rsidRPr="00DE1278" w:rsidRDefault="00554F3E" w:rsidP="003B56B1">
      <w:pPr>
        <w:pStyle w:val="Akapitzlist"/>
        <w:numPr>
          <w:ilvl w:val="0"/>
          <w:numId w:val="51"/>
        </w:numPr>
        <w:spacing w:after="0" w:line="360" w:lineRule="auto"/>
        <w:jc w:val="both"/>
        <w:rPr>
          <w:rFonts w:ascii="Bookman Old Style" w:hAnsi="Bookman Old Style"/>
          <w:sz w:val="24"/>
          <w:szCs w:val="24"/>
        </w:rPr>
      </w:pPr>
      <w:r w:rsidRPr="00DE1278">
        <w:rPr>
          <w:rFonts w:ascii="Bookman Old Style" w:hAnsi="Bookman Old Style"/>
          <w:sz w:val="24"/>
          <w:szCs w:val="24"/>
        </w:rPr>
        <w:t>jeśli na coś się nie zgadzam, to mówię o tym otwarcie;</w:t>
      </w:r>
    </w:p>
    <w:p w14:paraId="1769A7BB" w14:textId="13B772F1" w:rsidR="00554F3E" w:rsidRPr="00DE1278" w:rsidRDefault="00554F3E" w:rsidP="003B56B1">
      <w:pPr>
        <w:pStyle w:val="Akapitzlist"/>
        <w:numPr>
          <w:ilvl w:val="0"/>
          <w:numId w:val="51"/>
        </w:numPr>
        <w:spacing w:after="0" w:line="360" w:lineRule="auto"/>
        <w:jc w:val="both"/>
        <w:rPr>
          <w:rFonts w:ascii="Bookman Old Style" w:hAnsi="Bookman Old Style"/>
          <w:sz w:val="24"/>
          <w:szCs w:val="24"/>
        </w:rPr>
      </w:pPr>
      <w:r w:rsidRPr="00DE1278">
        <w:rPr>
          <w:rFonts w:ascii="Bookman Old Style" w:hAnsi="Bookman Old Style"/>
          <w:sz w:val="24"/>
          <w:szCs w:val="24"/>
        </w:rPr>
        <w:t>jeśli pojawi się problem lub konflikt, to negocjuję rozwiązanie lub</w:t>
      </w:r>
      <w:r w:rsidR="00EB0A2D">
        <w:rPr>
          <w:rFonts w:ascii="Bookman Old Style" w:hAnsi="Bookman Old Style"/>
          <w:sz w:val="24"/>
          <w:szCs w:val="24"/>
        </w:rPr>
        <w:t> </w:t>
      </w:r>
      <w:r w:rsidRPr="00DE1278">
        <w:rPr>
          <w:rFonts w:ascii="Bookman Old Style" w:hAnsi="Bookman Old Style"/>
          <w:sz w:val="24"/>
          <w:szCs w:val="24"/>
        </w:rPr>
        <w:t>proszę nauczyciela o pomoc w rozwiązaniu sporu.</w:t>
      </w:r>
    </w:p>
    <w:p w14:paraId="4B547618" w14:textId="07A6423D" w:rsidR="00554F3E" w:rsidRPr="00DE1278" w:rsidRDefault="00554F3E" w:rsidP="003B56B1">
      <w:pPr>
        <w:pStyle w:val="Akapitzlist"/>
        <w:numPr>
          <w:ilvl w:val="0"/>
          <w:numId w:val="16"/>
        </w:numPr>
        <w:spacing w:after="0" w:line="360" w:lineRule="auto"/>
        <w:jc w:val="both"/>
        <w:rPr>
          <w:rFonts w:ascii="Bookman Old Style" w:hAnsi="Bookman Old Style"/>
          <w:sz w:val="24"/>
          <w:szCs w:val="24"/>
        </w:rPr>
      </w:pPr>
      <w:r w:rsidRPr="00DE1278">
        <w:rPr>
          <w:rFonts w:ascii="Bookman Old Style" w:hAnsi="Bookman Old Style"/>
          <w:sz w:val="24"/>
          <w:szCs w:val="24"/>
        </w:rPr>
        <w:t>Nauczyciele nadzorują relacje fizyczne i psychiczne pomiędzy dziećmi, natychmiast reagują w sytuacji dostrzeżonej nieprawidłowości.</w:t>
      </w:r>
    </w:p>
    <w:p w14:paraId="69798682" w14:textId="513A59B6" w:rsidR="00554F3E" w:rsidRPr="00DE1278" w:rsidRDefault="00554F3E" w:rsidP="003B56B1">
      <w:pPr>
        <w:pStyle w:val="Akapitzlist"/>
        <w:numPr>
          <w:ilvl w:val="0"/>
          <w:numId w:val="16"/>
        </w:numPr>
        <w:spacing w:after="0" w:line="360" w:lineRule="auto"/>
        <w:jc w:val="both"/>
        <w:rPr>
          <w:rFonts w:ascii="Bookman Old Style" w:hAnsi="Bookman Old Style"/>
          <w:sz w:val="24"/>
          <w:szCs w:val="24"/>
        </w:rPr>
      </w:pPr>
      <w:r w:rsidRPr="00DE1278">
        <w:rPr>
          <w:rFonts w:ascii="Bookman Old Style" w:hAnsi="Bookman Old Style"/>
          <w:sz w:val="24"/>
          <w:szCs w:val="24"/>
        </w:rPr>
        <w:t xml:space="preserve">W sytuacji </w:t>
      </w:r>
      <w:proofErr w:type="spellStart"/>
      <w:r w:rsidRPr="00DE1278">
        <w:rPr>
          <w:rFonts w:ascii="Bookman Old Style" w:hAnsi="Bookman Old Style"/>
          <w:sz w:val="24"/>
          <w:szCs w:val="24"/>
        </w:rPr>
        <w:t>zachowań</w:t>
      </w:r>
      <w:proofErr w:type="spellEnd"/>
      <w:r w:rsidRPr="00DE1278">
        <w:rPr>
          <w:rFonts w:ascii="Bookman Old Style" w:hAnsi="Bookman Old Style"/>
          <w:sz w:val="24"/>
          <w:szCs w:val="24"/>
        </w:rPr>
        <w:t xml:space="preserve"> niezgodnych z ustaleniami kodeksu, w tym </w:t>
      </w:r>
      <w:proofErr w:type="spellStart"/>
      <w:r w:rsidRPr="00DE1278">
        <w:rPr>
          <w:rFonts w:ascii="Bookman Old Style" w:hAnsi="Bookman Old Style"/>
          <w:sz w:val="24"/>
          <w:szCs w:val="24"/>
        </w:rPr>
        <w:t>zachowań</w:t>
      </w:r>
      <w:proofErr w:type="spellEnd"/>
      <w:r w:rsidRPr="00DE1278">
        <w:rPr>
          <w:rFonts w:ascii="Bookman Old Style" w:hAnsi="Bookman Old Style"/>
          <w:sz w:val="24"/>
          <w:szCs w:val="24"/>
        </w:rPr>
        <w:t xml:space="preserve"> agresywnych, form dyskryminacji czy wykluczania innego dziecka, nauczyciel podejmuje się następujące działania:</w:t>
      </w:r>
    </w:p>
    <w:p w14:paraId="4A872982" w14:textId="32A9313A" w:rsidR="00554F3E" w:rsidRPr="00DE1278" w:rsidRDefault="00554F3E" w:rsidP="003B56B1">
      <w:pPr>
        <w:pStyle w:val="Akapitzlist"/>
        <w:numPr>
          <w:ilvl w:val="0"/>
          <w:numId w:val="52"/>
        </w:numPr>
        <w:spacing w:after="0" w:line="360" w:lineRule="auto"/>
        <w:jc w:val="both"/>
        <w:rPr>
          <w:rFonts w:ascii="Bookman Old Style" w:hAnsi="Bookman Old Style"/>
          <w:sz w:val="24"/>
          <w:szCs w:val="24"/>
        </w:rPr>
      </w:pPr>
      <w:r w:rsidRPr="00DE1278">
        <w:rPr>
          <w:rFonts w:ascii="Bookman Old Style" w:hAnsi="Bookman Old Style"/>
          <w:sz w:val="24"/>
          <w:szCs w:val="24"/>
        </w:rPr>
        <w:t>rozmowa z dzieckiem - opisanie zachowania, odwołanie do kodeksu grupowego w celu ustalenia poprawnego zachowania, uzyskanie od</w:t>
      </w:r>
      <w:r w:rsidR="00EB0A2D">
        <w:rPr>
          <w:rFonts w:ascii="Bookman Old Style" w:hAnsi="Bookman Old Style"/>
          <w:sz w:val="24"/>
          <w:szCs w:val="24"/>
        </w:rPr>
        <w:t> </w:t>
      </w:r>
      <w:r w:rsidRPr="00DE1278">
        <w:rPr>
          <w:rFonts w:ascii="Bookman Old Style" w:hAnsi="Bookman Old Style"/>
          <w:sz w:val="24"/>
          <w:szCs w:val="24"/>
        </w:rPr>
        <w:t>dziecka informacji o zrozumieniu przebiegu rozmowy i oczekiwań nauczyciela;</w:t>
      </w:r>
    </w:p>
    <w:p w14:paraId="0E78178F" w14:textId="77777777" w:rsidR="00F606FA" w:rsidRDefault="00F606FA" w:rsidP="00F606FA">
      <w:pPr>
        <w:pStyle w:val="Akapitzlist"/>
        <w:spacing w:after="0" w:line="360" w:lineRule="auto"/>
        <w:ind w:left="1080"/>
        <w:jc w:val="both"/>
        <w:rPr>
          <w:rFonts w:ascii="Bookman Old Style" w:hAnsi="Bookman Old Style"/>
          <w:sz w:val="24"/>
          <w:szCs w:val="24"/>
        </w:rPr>
      </w:pPr>
    </w:p>
    <w:p w14:paraId="0E636017" w14:textId="6724EBD4" w:rsidR="00163683" w:rsidRPr="00DE1278" w:rsidRDefault="00554F3E" w:rsidP="003B56B1">
      <w:pPr>
        <w:pStyle w:val="Akapitzlist"/>
        <w:numPr>
          <w:ilvl w:val="0"/>
          <w:numId w:val="52"/>
        </w:numPr>
        <w:spacing w:after="0" w:line="360" w:lineRule="auto"/>
        <w:jc w:val="both"/>
        <w:rPr>
          <w:rFonts w:ascii="Bookman Old Style" w:hAnsi="Bookman Old Style"/>
          <w:sz w:val="24"/>
          <w:szCs w:val="24"/>
        </w:rPr>
      </w:pPr>
      <w:r w:rsidRPr="00DE1278">
        <w:rPr>
          <w:rFonts w:ascii="Bookman Old Style" w:hAnsi="Bookman Old Style"/>
          <w:sz w:val="24"/>
          <w:szCs w:val="24"/>
        </w:rPr>
        <w:lastRenderedPageBreak/>
        <w:t>doprowadzenie do rozwiązania konfliktu między dziećmi poprzez</w:t>
      </w:r>
      <w:r w:rsidR="00EB0A2D">
        <w:rPr>
          <w:rFonts w:ascii="Bookman Old Style" w:hAnsi="Bookman Old Style"/>
          <w:sz w:val="24"/>
          <w:szCs w:val="24"/>
        </w:rPr>
        <w:t> </w:t>
      </w:r>
      <w:r w:rsidRPr="00DE1278">
        <w:rPr>
          <w:rFonts w:ascii="Bookman Old Style" w:hAnsi="Bookman Old Style"/>
          <w:sz w:val="24"/>
          <w:szCs w:val="24"/>
        </w:rPr>
        <w:t>wspólny opis zdarzenia przez obydwie strony, nazwanie wzajemnych emocji, negocjowanie rozwiązania między stronami konfliktu;</w:t>
      </w:r>
    </w:p>
    <w:p w14:paraId="1BDD3CE8" w14:textId="40E021E3" w:rsidR="00554F3E" w:rsidRPr="00DE1278" w:rsidRDefault="00554F3E" w:rsidP="003B56B1">
      <w:pPr>
        <w:pStyle w:val="Akapitzlist"/>
        <w:numPr>
          <w:ilvl w:val="0"/>
          <w:numId w:val="52"/>
        </w:numPr>
        <w:spacing w:after="0" w:line="360" w:lineRule="auto"/>
        <w:jc w:val="both"/>
        <w:rPr>
          <w:rFonts w:ascii="Bookman Old Style" w:hAnsi="Bookman Old Style"/>
          <w:sz w:val="24"/>
          <w:szCs w:val="24"/>
        </w:rPr>
      </w:pPr>
      <w:r w:rsidRPr="00DE1278">
        <w:rPr>
          <w:rFonts w:ascii="Bookman Old Style" w:hAnsi="Bookman Old Style"/>
          <w:sz w:val="24"/>
          <w:szCs w:val="24"/>
        </w:rPr>
        <w:t>jeśli zachowanie wychowanka wiąże się z uszkodzeniem ciała innego dziecka, poinformowanie rodziców dziecka poszkodowanego, rozmowa z opiekunami dziecka będącego sprawcą, zgłoszenie sytuacji dyrektorowi</w:t>
      </w:r>
      <w:r w:rsidR="00C959E4">
        <w:rPr>
          <w:rFonts w:ascii="Bookman Old Style" w:hAnsi="Bookman Old Style"/>
          <w:sz w:val="24"/>
          <w:szCs w:val="24"/>
        </w:rPr>
        <w:t xml:space="preserve">, </w:t>
      </w:r>
      <w:r w:rsidR="00C959E4" w:rsidRPr="000F1FBC">
        <w:rPr>
          <w:rFonts w:ascii="Bookman Old Style" w:hAnsi="Bookman Old Style"/>
          <w:sz w:val="24"/>
          <w:szCs w:val="24"/>
        </w:rPr>
        <w:t>sporządzenie notatki ze zdarzenia</w:t>
      </w:r>
      <w:r w:rsidRPr="000F1FBC">
        <w:rPr>
          <w:rFonts w:ascii="Bookman Old Style" w:hAnsi="Bookman Old Style"/>
          <w:sz w:val="24"/>
          <w:szCs w:val="24"/>
        </w:rPr>
        <w:t>;</w:t>
      </w:r>
    </w:p>
    <w:p w14:paraId="32AEE54C" w14:textId="77777777" w:rsidR="00EB3297" w:rsidRPr="00DE1278" w:rsidRDefault="00EB3297" w:rsidP="003B56B1">
      <w:pPr>
        <w:pStyle w:val="Akapitzlist"/>
        <w:numPr>
          <w:ilvl w:val="0"/>
          <w:numId w:val="52"/>
        </w:numPr>
        <w:spacing w:line="360" w:lineRule="auto"/>
        <w:jc w:val="both"/>
        <w:rPr>
          <w:rFonts w:ascii="Bookman Old Style" w:hAnsi="Bookman Old Style"/>
          <w:bCs/>
          <w:sz w:val="24"/>
          <w:szCs w:val="24"/>
        </w:rPr>
      </w:pPr>
      <w:r w:rsidRPr="00DE1278">
        <w:rPr>
          <w:rFonts w:ascii="Bookman Old Style" w:hAnsi="Bookman Old Style"/>
          <w:bCs/>
          <w:sz w:val="24"/>
          <w:szCs w:val="24"/>
        </w:rPr>
        <w:t>obserwacja zachowania dziecka przez nauczyciela w celu egzekwowania ustaleń i zapewnienia bezpieczeństwa innym dzieciom;</w:t>
      </w:r>
    </w:p>
    <w:p w14:paraId="4F54BADB" w14:textId="073BA3F6" w:rsidR="00EB3297" w:rsidRPr="00DE1278" w:rsidRDefault="00EB3297" w:rsidP="00F14B3B">
      <w:pPr>
        <w:pStyle w:val="Akapitzlist"/>
        <w:numPr>
          <w:ilvl w:val="0"/>
          <w:numId w:val="52"/>
        </w:numPr>
        <w:spacing w:line="360" w:lineRule="auto"/>
        <w:jc w:val="both"/>
        <w:rPr>
          <w:rFonts w:ascii="Bookman Old Style" w:hAnsi="Bookman Old Style"/>
          <w:bCs/>
          <w:sz w:val="24"/>
          <w:szCs w:val="24"/>
        </w:rPr>
      </w:pPr>
      <w:r w:rsidRPr="00DE1278">
        <w:rPr>
          <w:rFonts w:ascii="Bookman Old Style" w:hAnsi="Bookman Old Style"/>
          <w:bCs/>
          <w:sz w:val="24"/>
          <w:szCs w:val="24"/>
        </w:rPr>
        <w:t>jeśli tego wymaga sytuacja nauczyciel prosi o obserwację zachowania dziecka lub sytuacji wychowawczej w grupie przez psychologa lub pedagoga</w:t>
      </w:r>
      <w:r w:rsidR="00C341E3">
        <w:rPr>
          <w:rFonts w:ascii="Bookman Old Style" w:hAnsi="Bookman Old Style"/>
          <w:bCs/>
          <w:sz w:val="24"/>
          <w:szCs w:val="24"/>
        </w:rPr>
        <w:t xml:space="preserve"> specjalnego</w:t>
      </w:r>
      <w:r w:rsidRPr="00DE1278">
        <w:rPr>
          <w:rFonts w:ascii="Bookman Old Style" w:hAnsi="Bookman Old Style"/>
          <w:bCs/>
          <w:sz w:val="24"/>
          <w:szCs w:val="24"/>
        </w:rPr>
        <w:t xml:space="preserve"> i pomoc w ustaleniu strategii postępowania, szczególnie w sytuacji powtarzających się sytuacji kryzysowych;</w:t>
      </w:r>
    </w:p>
    <w:p w14:paraId="616B6704" w14:textId="3C595B2C" w:rsidR="00EB3297" w:rsidRPr="00DE1278" w:rsidRDefault="00EB3297" w:rsidP="00F14B3B">
      <w:pPr>
        <w:pStyle w:val="Akapitzlist"/>
        <w:numPr>
          <w:ilvl w:val="0"/>
          <w:numId w:val="52"/>
        </w:numPr>
        <w:spacing w:line="360" w:lineRule="auto"/>
        <w:jc w:val="both"/>
        <w:rPr>
          <w:rFonts w:ascii="Bookman Old Style" w:hAnsi="Bookman Old Style"/>
          <w:bCs/>
          <w:sz w:val="24"/>
          <w:szCs w:val="24"/>
        </w:rPr>
      </w:pPr>
      <w:r w:rsidRPr="00DE1278">
        <w:rPr>
          <w:rFonts w:ascii="Bookman Old Style" w:hAnsi="Bookman Old Style"/>
          <w:bCs/>
          <w:sz w:val="24"/>
          <w:szCs w:val="24"/>
        </w:rPr>
        <w:t>wdrożenie ustaleń i wskazówek psychologa lub pedagoga</w:t>
      </w:r>
      <w:r w:rsidR="00A51CD9">
        <w:rPr>
          <w:rFonts w:ascii="Bookman Old Style" w:hAnsi="Bookman Old Style"/>
          <w:bCs/>
          <w:sz w:val="24"/>
          <w:szCs w:val="24"/>
        </w:rPr>
        <w:t xml:space="preserve"> specjalnego</w:t>
      </w:r>
      <w:r w:rsidRPr="00DE1278">
        <w:rPr>
          <w:rFonts w:ascii="Bookman Old Style" w:hAnsi="Bookman Old Style"/>
          <w:bCs/>
          <w:sz w:val="24"/>
          <w:szCs w:val="24"/>
        </w:rPr>
        <w:t xml:space="preserve"> i wspólne monitorowanie sytuacji w toku bieżącej pracy;</w:t>
      </w:r>
    </w:p>
    <w:p w14:paraId="103AB713" w14:textId="336AD24D" w:rsidR="00EB3297" w:rsidRPr="00DE1278" w:rsidRDefault="00EB3297" w:rsidP="00F14B3B">
      <w:pPr>
        <w:pStyle w:val="Akapitzlist"/>
        <w:numPr>
          <w:ilvl w:val="0"/>
          <w:numId w:val="52"/>
        </w:numPr>
        <w:spacing w:line="360" w:lineRule="auto"/>
        <w:jc w:val="both"/>
        <w:rPr>
          <w:rFonts w:ascii="Bookman Old Style" w:hAnsi="Bookman Old Style"/>
          <w:bCs/>
          <w:sz w:val="24"/>
          <w:szCs w:val="24"/>
        </w:rPr>
      </w:pPr>
      <w:r w:rsidRPr="00DE1278">
        <w:rPr>
          <w:rFonts w:ascii="Bookman Old Style" w:hAnsi="Bookman Old Style"/>
          <w:bCs/>
          <w:sz w:val="24"/>
          <w:szCs w:val="24"/>
        </w:rPr>
        <w:t xml:space="preserve">ustalenie przez nauczyciela przyczyny powtarzających się </w:t>
      </w:r>
      <w:proofErr w:type="spellStart"/>
      <w:r w:rsidRPr="00DE1278">
        <w:rPr>
          <w:rFonts w:ascii="Bookman Old Style" w:hAnsi="Bookman Old Style"/>
          <w:bCs/>
          <w:sz w:val="24"/>
          <w:szCs w:val="24"/>
        </w:rPr>
        <w:t>zachowań</w:t>
      </w:r>
      <w:proofErr w:type="spellEnd"/>
      <w:r w:rsidRPr="00DE1278">
        <w:rPr>
          <w:rFonts w:ascii="Bookman Old Style" w:hAnsi="Bookman Old Style"/>
          <w:bCs/>
          <w:sz w:val="24"/>
          <w:szCs w:val="24"/>
        </w:rPr>
        <w:t xml:space="preserve"> niepożądanych, w tym agresywnych dziecka</w:t>
      </w:r>
      <w:r w:rsidR="00A51CD9">
        <w:rPr>
          <w:rFonts w:ascii="Bookman Old Style" w:hAnsi="Bookman Old Style"/>
          <w:bCs/>
          <w:sz w:val="24"/>
          <w:szCs w:val="24"/>
        </w:rPr>
        <w:t>,</w:t>
      </w:r>
      <w:r w:rsidRPr="00DE1278">
        <w:rPr>
          <w:rFonts w:ascii="Bookman Old Style" w:hAnsi="Bookman Old Style"/>
          <w:bCs/>
          <w:sz w:val="24"/>
          <w:szCs w:val="24"/>
        </w:rPr>
        <w:t xml:space="preserve"> we współpracy z</w:t>
      </w:r>
      <w:r w:rsidR="00D26919">
        <w:rPr>
          <w:rFonts w:ascii="Bookman Old Style" w:hAnsi="Bookman Old Style"/>
          <w:bCs/>
          <w:sz w:val="24"/>
          <w:szCs w:val="24"/>
        </w:rPr>
        <w:t> </w:t>
      </w:r>
      <w:r w:rsidRPr="00DE1278">
        <w:rPr>
          <w:rFonts w:ascii="Bookman Old Style" w:hAnsi="Bookman Old Style"/>
          <w:bCs/>
          <w:sz w:val="24"/>
          <w:szCs w:val="24"/>
        </w:rPr>
        <w:t>opiekunami, psychologiem, pedagogiem i dyrektorem;</w:t>
      </w:r>
    </w:p>
    <w:p w14:paraId="5F02E2CE" w14:textId="788F39AB" w:rsidR="00EB3297" w:rsidRPr="00DE1278" w:rsidRDefault="00EB3297" w:rsidP="00F14B3B">
      <w:pPr>
        <w:pStyle w:val="Akapitzlist"/>
        <w:numPr>
          <w:ilvl w:val="0"/>
          <w:numId w:val="52"/>
        </w:numPr>
        <w:spacing w:line="360" w:lineRule="auto"/>
        <w:jc w:val="both"/>
        <w:rPr>
          <w:rFonts w:ascii="Bookman Old Style" w:hAnsi="Bookman Old Style"/>
          <w:bCs/>
          <w:sz w:val="24"/>
          <w:szCs w:val="24"/>
        </w:rPr>
      </w:pPr>
      <w:r w:rsidRPr="00DE1278">
        <w:rPr>
          <w:rFonts w:ascii="Bookman Old Style" w:hAnsi="Bookman Old Style"/>
          <w:bCs/>
          <w:sz w:val="24"/>
          <w:szCs w:val="24"/>
        </w:rPr>
        <w:t xml:space="preserve">podjęcie przez nauczyciela ustaleń z rodzicami dziecka agresywnego zmierzające do niwelowania </w:t>
      </w:r>
      <w:proofErr w:type="spellStart"/>
      <w:r w:rsidRPr="00DE1278">
        <w:rPr>
          <w:rFonts w:ascii="Bookman Old Style" w:hAnsi="Bookman Old Style"/>
          <w:bCs/>
          <w:sz w:val="24"/>
          <w:szCs w:val="24"/>
        </w:rPr>
        <w:t>zachowań</w:t>
      </w:r>
      <w:proofErr w:type="spellEnd"/>
      <w:r w:rsidRPr="00DE1278">
        <w:rPr>
          <w:rFonts w:ascii="Bookman Old Style" w:hAnsi="Bookman Old Style"/>
          <w:bCs/>
          <w:sz w:val="24"/>
          <w:szCs w:val="24"/>
        </w:rPr>
        <w:t xml:space="preserve"> trudnych we współpracy z</w:t>
      </w:r>
      <w:r w:rsidR="00D26919">
        <w:rPr>
          <w:rFonts w:ascii="Bookman Old Style" w:hAnsi="Bookman Old Style"/>
          <w:bCs/>
          <w:sz w:val="24"/>
          <w:szCs w:val="24"/>
        </w:rPr>
        <w:t> </w:t>
      </w:r>
      <w:r w:rsidRPr="00DE1278">
        <w:rPr>
          <w:rFonts w:ascii="Bookman Old Style" w:hAnsi="Bookman Old Style"/>
          <w:bCs/>
          <w:sz w:val="24"/>
          <w:szCs w:val="24"/>
        </w:rPr>
        <w:t>psychologiem lub pedagogiem, ewentualnie dyrektorem;</w:t>
      </w:r>
    </w:p>
    <w:p w14:paraId="51D1AD5C" w14:textId="1D17492F" w:rsidR="00EB3297" w:rsidRPr="00DE1278" w:rsidRDefault="00EB3297" w:rsidP="00F14B3B">
      <w:pPr>
        <w:pStyle w:val="Akapitzlist"/>
        <w:numPr>
          <w:ilvl w:val="0"/>
          <w:numId w:val="52"/>
        </w:numPr>
        <w:spacing w:line="360" w:lineRule="auto"/>
        <w:jc w:val="both"/>
        <w:rPr>
          <w:rFonts w:ascii="Bookman Old Style" w:hAnsi="Bookman Old Style"/>
          <w:bCs/>
          <w:sz w:val="24"/>
          <w:szCs w:val="24"/>
        </w:rPr>
      </w:pPr>
      <w:r w:rsidRPr="00DE1278">
        <w:rPr>
          <w:rFonts w:ascii="Bookman Old Style" w:hAnsi="Bookman Old Style"/>
          <w:bCs/>
          <w:sz w:val="24"/>
          <w:szCs w:val="24"/>
        </w:rPr>
        <w:t xml:space="preserve">założenie przez nauczyciela karty indywidualnych </w:t>
      </w:r>
      <w:proofErr w:type="spellStart"/>
      <w:r w:rsidRPr="00DE1278">
        <w:rPr>
          <w:rFonts w:ascii="Bookman Old Style" w:hAnsi="Bookman Old Style"/>
          <w:bCs/>
          <w:sz w:val="24"/>
          <w:szCs w:val="24"/>
        </w:rPr>
        <w:t>zachowań</w:t>
      </w:r>
      <w:proofErr w:type="spellEnd"/>
      <w:r w:rsidRPr="00DE1278">
        <w:rPr>
          <w:rFonts w:ascii="Bookman Old Style" w:hAnsi="Bookman Old Style"/>
          <w:bCs/>
          <w:sz w:val="24"/>
          <w:szCs w:val="24"/>
        </w:rPr>
        <w:t xml:space="preserve"> i</w:t>
      </w:r>
      <w:r w:rsidR="00D26919">
        <w:rPr>
          <w:rFonts w:ascii="Bookman Old Style" w:hAnsi="Bookman Old Style"/>
          <w:bCs/>
          <w:sz w:val="24"/>
          <w:szCs w:val="24"/>
        </w:rPr>
        <w:t> </w:t>
      </w:r>
      <w:r w:rsidRPr="00DE1278">
        <w:rPr>
          <w:rFonts w:ascii="Bookman Old Style" w:hAnsi="Bookman Old Style"/>
          <w:bCs/>
          <w:sz w:val="24"/>
          <w:szCs w:val="24"/>
        </w:rPr>
        <w:t xml:space="preserve">motywowanie dziecka do </w:t>
      </w:r>
      <w:proofErr w:type="spellStart"/>
      <w:r w:rsidRPr="00DE1278">
        <w:rPr>
          <w:rFonts w:ascii="Bookman Old Style" w:hAnsi="Bookman Old Style"/>
          <w:bCs/>
          <w:sz w:val="24"/>
          <w:szCs w:val="24"/>
        </w:rPr>
        <w:t>zachowań</w:t>
      </w:r>
      <w:proofErr w:type="spellEnd"/>
      <w:r w:rsidRPr="00DE1278">
        <w:rPr>
          <w:rFonts w:ascii="Bookman Old Style" w:hAnsi="Bookman Old Style"/>
          <w:bCs/>
          <w:sz w:val="24"/>
          <w:szCs w:val="24"/>
        </w:rPr>
        <w:t xml:space="preserve"> pożądanych we współpracy psychologiem lub pedagogiem i opiekunem dziecka;</w:t>
      </w:r>
    </w:p>
    <w:p w14:paraId="21E17840" w14:textId="631870DA" w:rsidR="006049C9" w:rsidRDefault="00EB3297" w:rsidP="00F35C5C">
      <w:pPr>
        <w:pStyle w:val="Akapitzlist"/>
        <w:numPr>
          <w:ilvl w:val="0"/>
          <w:numId w:val="52"/>
        </w:numPr>
        <w:spacing w:line="360" w:lineRule="auto"/>
        <w:jc w:val="both"/>
        <w:rPr>
          <w:rFonts w:ascii="Bookman Old Style" w:hAnsi="Bookman Old Style"/>
          <w:bCs/>
          <w:sz w:val="24"/>
          <w:szCs w:val="24"/>
        </w:rPr>
      </w:pPr>
      <w:r w:rsidRPr="00D35F29">
        <w:rPr>
          <w:rFonts w:ascii="Bookman Old Style" w:hAnsi="Bookman Old Style"/>
          <w:bCs/>
          <w:sz w:val="24"/>
          <w:szCs w:val="24"/>
        </w:rPr>
        <w:t xml:space="preserve">w przypadku dziecka </w:t>
      </w:r>
      <w:r w:rsidR="006A56F4" w:rsidRPr="00D35F29">
        <w:rPr>
          <w:rFonts w:ascii="Bookman Old Style" w:hAnsi="Bookman Old Style"/>
          <w:bCs/>
          <w:sz w:val="24"/>
          <w:szCs w:val="24"/>
        </w:rPr>
        <w:t xml:space="preserve">z niepełnosprawnością </w:t>
      </w:r>
      <w:r w:rsidRPr="00D35F29">
        <w:rPr>
          <w:rFonts w:ascii="Bookman Old Style" w:hAnsi="Bookman Old Style"/>
          <w:bCs/>
          <w:sz w:val="24"/>
          <w:szCs w:val="24"/>
        </w:rPr>
        <w:t>działania podejmowane są w ścisłym kontakcie z pedagogiem specjalnym.</w:t>
      </w:r>
    </w:p>
    <w:p w14:paraId="25100DA0" w14:textId="77777777" w:rsidR="00D35F29" w:rsidRDefault="00D35F29" w:rsidP="00D35F29">
      <w:pPr>
        <w:spacing w:line="360" w:lineRule="auto"/>
        <w:jc w:val="both"/>
        <w:rPr>
          <w:rFonts w:ascii="Bookman Old Style" w:hAnsi="Bookman Old Style"/>
          <w:bCs/>
          <w:sz w:val="24"/>
          <w:szCs w:val="24"/>
        </w:rPr>
      </w:pPr>
    </w:p>
    <w:p w14:paraId="470B72CC" w14:textId="77777777" w:rsidR="00D35F29" w:rsidRDefault="00D35F29" w:rsidP="00D35F29">
      <w:pPr>
        <w:spacing w:line="360" w:lineRule="auto"/>
        <w:jc w:val="both"/>
        <w:rPr>
          <w:rFonts w:ascii="Bookman Old Style" w:hAnsi="Bookman Old Style"/>
          <w:bCs/>
          <w:sz w:val="24"/>
          <w:szCs w:val="24"/>
        </w:rPr>
      </w:pPr>
    </w:p>
    <w:p w14:paraId="3458E473" w14:textId="77777777" w:rsidR="00D35F29" w:rsidRPr="00D35F29" w:rsidRDefault="00D35F29" w:rsidP="00D35F29">
      <w:pPr>
        <w:spacing w:line="360" w:lineRule="auto"/>
        <w:jc w:val="both"/>
        <w:rPr>
          <w:rFonts w:ascii="Bookman Old Style" w:hAnsi="Bookman Old Style"/>
          <w:bCs/>
          <w:sz w:val="24"/>
          <w:szCs w:val="24"/>
        </w:rPr>
      </w:pPr>
    </w:p>
    <w:p w14:paraId="1193EF10" w14:textId="60064EBC" w:rsidR="00287680" w:rsidRPr="006049C9" w:rsidRDefault="00EB3297" w:rsidP="00F14B3B">
      <w:pPr>
        <w:pStyle w:val="Akapitzlist"/>
        <w:numPr>
          <w:ilvl w:val="0"/>
          <w:numId w:val="16"/>
        </w:numPr>
        <w:spacing w:line="360" w:lineRule="auto"/>
        <w:jc w:val="both"/>
        <w:rPr>
          <w:rFonts w:ascii="Bookman Old Style" w:hAnsi="Bookman Old Style"/>
          <w:bCs/>
          <w:sz w:val="24"/>
          <w:szCs w:val="24"/>
        </w:rPr>
      </w:pPr>
      <w:r w:rsidRPr="006049C9">
        <w:rPr>
          <w:rFonts w:ascii="Bookman Old Style" w:hAnsi="Bookman Old Style"/>
          <w:bCs/>
          <w:sz w:val="24"/>
          <w:szCs w:val="24"/>
        </w:rPr>
        <w:lastRenderedPageBreak/>
        <w:t>Opiekunowie dziecka są zobowiązani do niezwłocznego informowania nauczyciela o niepokojących zdarzeniach dotyczących ich dziecka, które</w:t>
      </w:r>
      <w:r w:rsidR="00B611DD">
        <w:rPr>
          <w:rFonts w:ascii="Bookman Old Style" w:hAnsi="Bookman Old Style"/>
          <w:bCs/>
          <w:sz w:val="24"/>
          <w:szCs w:val="24"/>
        </w:rPr>
        <w:t> </w:t>
      </w:r>
      <w:r w:rsidRPr="006049C9">
        <w:rPr>
          <w:rFonts w:ascii="Bookman Old Style" w:hAnsi="Bookman Old Style"/>
          <w:bCs/>
          <w:sz w:val="24"/>
          <w:szCs w:val="24"/>
        </w:rPr>
        <w:t>zdaniem rodziców miały miejsce w przedszkolu, w celu wyjaśnienia i podjęcia działań. W rozwiązywaniu sytuacji trudnych nauczyciele współpracują z opiekunami, specjalistami zatrudnionymi w</w:t>
      </w:r>
      <w:r w:rsidR="00B611DD">
        <w:rPr>
          <w:rFonts w:ascii="Bookman Old Style" w:hAnsi="Bookman Old Style"/>
          <w:bCs/>
          <w:sz w:val="24"/>
          <w:szCs w:val="24"/>
        </w:rPr>
        <w:t> </w:t>
      </w:r>
      <w:r w:rsidRPr="006049C9">
        <w:rPr>
          <w:rFonts w:ascii="Bookman Old Style" w:hAnsi="Bookman Old Style"/>
          <w:bCs/>
          <w:sz w:val="24"/>
          <w:szCs w:val="24"/>
        </w:rPr>
        <w:t>przedszkolu oraz dyrektorem.</w:t>
      </w:r>
    </w:p>
    <w:p w14:paraId="78F852ED" w14:textId="3E307AF4" w:rsidR="00EB3297" w:rsidRPr="00DE1278" w:rsidRDefault="00EB3297" w:rsidP="00CB0663">
      <w:pPr>
        <w:pStyle w:val="Akapitzlist"/>
        <w:numPr>
          <w:ilvl w:val="0"/>
          <w:numId w:val="16"/>
        </w:numPr>
        <w:spacing w:line="360" w:lineRule="auto"/>
        <w:jc w:val="both"/>
        <w:rPr>
          <w:rFonts w:ascii="Bookman Old Style" w:hAnsi="Bookman Old Style"/>
          <w:bCs/>
          <w:sz w:val="24"/>
          <w:szCs w:val="24"/>
        </w:rPr>
      </w:pPr>
      <w:r w:rsidRPr="00DE1278">
        <w:rPr>
          <w:rFonts w:ascii="Bookman Old Style" w:hAnsi="Bookman Old Style"/>
          <w:bCs/>
          <w:sz w:val="24"/>
          <w:szCs w:val="24"/>
        </w:rPr>
        <w:t>Zachowania niedozwolone, w relacjach między uczniami: niedozwolone jest stosowanie agresji fizycznej, słownej i psychicznej, w</w:t>
      </w:r>
      <w:r w:rsidR="00D201FC">
        <w:rPr>
          <w:rFonts w:ascii="Bookman Old Style" w:hAnsi="Bookman Old Style"/>
          <w:bCs/>
          <w:sz w:val="24"/>
          <w:szCs w:val="24"/>
        </w:rPr>
        <w:t> </w:t>
      </w:r>
      <w:r w:rsidRPr="00DE1278">
        <w:rPr>
          <w:rFonts w:ascii="Bookman Old Style" w:hAnsi="Bookman Old Style"/>
          <w:bCs/>
          <w:sz w:val="24"/>
          <w:szCs w:val="24"/>
        </w:rPr>
        <w:t>szczególności: wszelkie formy bicia, popychania, uderzania, zastraszania, niszczenia cudzego mienia, grożenia, wyśmiewania, obrażania, wyzywania, rozpowszechniania plotek i obraźliwych informacji, używania wulgaryzmów, wyłudzania, kradzieży, szykanowania i znęcania się.</w:t>
      </w:r>
    </w:p>
    <w:p w14:paraId="57D416E8" w14:textId="77777777" w:rsidR="00AE25A6" w:rsidRPr="00DE1278" w:rsidRDefault="00AE25A6" w:rsidP="001D69E7">
      <w:pPr>
        <w:spacing w:after="0" w:line="360" w:lineRule="auto"/>
        <w:rPr>
          <w:rFonts w:ascii="Bookman Old Style" w:hAnsi="Bookman Old Style"/>
          <w:sz w:val="24"/>
          <w:szCs w:val="24"/>
        </w:rPr>
      </w:pPr>
    </w:p>
    <w:p w14:paraId="7E7FA5DC" w14:textId="77777777" w:rsidR="001D69E7" w:rsidRPr="00DE1278" w:rsidRDefault="001D69E7" w:rsidP="001D69E7">
      <w:pPr>
        <w:spacing w:after="0" w:line="360" w:lineRule="auto"/>
        <w:rPr>
          <w:rFonts w:ascii="Bookman Old Style" w:hAnsi="Bookman Old Style"/>
          <w:b/>
          <w:sz w:val="24"/>
          <w:szCs w:val="24"/>
        </w:rPr>
      </w:pPr>
      <w:r w:rsidRPr="00DE1278">
        <w:rPr>
          <w:rFonts w:ascii="Bookman Old Style" w:hAnsi="Bookman Old Style"/>
          <w:b/>
          <w:sz w:val="24"/>
          <w:szCs w:val="24"/>
        </w:rPr>
        <w:t>ROZDZIAŁ 4.</w:t>
      </w:r>
    </w:p>
    <w:p w14:paraId="020AD220" w14:textId="77777777" w:rsidR="001D69E7" w:rsidRPr="00DE1278" w:rsidRDefault="001D69E7" w:rsidP="001D69E7">
      <w:pPr>
        <w:spacing w:after="0" w:line="360" w:lineRule="auto"/>
        <w:rPr>
          <w:rFonts w:ascii="Bookman Old Style" w:hAnsi="Bookman Old Style"/>
          <w:sz w:val="24"/>
          <w:szCs w:val="24"/>
        </w:rPr>
      </w:pPr>
      <w:r w:rsidRPr="00DE1278">
        <w:rPr>
          <w:rFonts w:ascii="Bookman Old Style" w:hAnsi="Bookman Old Style"/>
          <w:sz w:val="24"/>
          <w:szCs w:val="24"/>
        </w:rPr>
        <w:t>ZASADY I PROCEDURY INTERWENCJI W PRZYPADKU KRZYWDZENIA DZIECKA</w:t>
      </w:r>
    </w:p>
    <w:p w14:paraId="742BC9FF" w14:textId="25CCA525" w:rsidR="00A97163" w:rsidRPr="004C3ADB" w:rsidRDefault="004C3ADB" w:rsidP="004C3ADB">
      <w:pPr>
        <w:spacing w:after="0" w:line="360" w:lineRule="auto"/>
        <w:jc w:val="center"/>
        <w:rPr>
          <w:rFonts w:ascii="Bookman Old Style" w:hAnsi="Bookman Old Style"/>
          <w:b/>
          <w:bCs/>
          <w:sz w:val="24"/>
          <w:szCs w:val="24"/>
        </w:rPr>
      </w:pPr>
      <w:r w:rsidRPr="004C3ADB">
        <w:rPr>
          <w:rFonts w:ascii="Bookman Old Style" w:hAnsi="Bookman Old Style"/>
          <w:b/>
          <w:bCs/>
          <w:sz w:val="24"/>
          <w:szCs w:val="24"/>
        </w:rPr>
        <w:t>§ 6</w:t>
      </w:r>
    </w:p>
    <w:p w14:paraId="593863AF" w14:textId="2750C068" w:rsidR="00FD70F1" w:rsidRPr="00DE1278" w:rsidRDefault="00FD70F1" w:rsidP="003B56B1">
      <w:pPr>
        <w:pStyle w:val="Akapitzlist"/>
        <w:numPr>
          <w:ilvl w:val="0"/>
          <w:numId w:val="17"/>
        </w:numPr>
        <w:spacing w:after="0" w:line="360" w:lineRule="auto"/>
        <w:jc w:val="both"/>
        <w:rPr>
          <w:rFonts w:ascii="Bookman Old Style" w:hAnsi="Bookman Old Style"/>
          <w:sz w:val="24"/>
          <w:szCs w:val="24"/>
        </w:rPr>
      </w:pPr>
      <w:r w:rsidRPr="00DE1278">
        <w:rPr>
          <w:rFonts w:ascii="Bookman Old Style" w:hAnsi="Bookman Old Style"/>
          <w:sz w:val="24"/>
          <w:szCs w:val="24"/>
        </w:rPr>
        <w:t>Personel przedszkola posiada wiedzę i w ramach wykonywanych obowiązków zwraca uwagę na dobrostan dziecka oraz czynniki ryzyka i</w:t>
      </w:r>
      <w:r w:rsidR="003E0DE9">
        <w:rPr>
          <w:rFonts w:ascii="Bookman Old Style" w:hAnsi="Bookman Old Style"/>
          <w:sz w:val="24"/>
          <w:szCs w:val="24"/>
        </w:rPr>
        <w:t> </w:t>
      </w:r>
      <w:r w:rsidRPr="00DE1278">
        <w:rPr>
          <w:rFonts w:ascii="Bookman Old Style" w:hAnsi="Bookman Old Style"/>
          <w:sz w:val="24"/>
          <w:szCs w:val="24"/>
        </w:rPr>
        <w:t>symptomy krzywdzenia dzieci.</w:t>
      </w:r>
    </w:p>
    <w:p w14:paraId="06047473" w14:textId="7EDFDE18" w:rsidR="00FD70F1" w:rsidRPr="00DE1278" w:rsidRDefault="00FD70F1" w:rsidP="003B56B1">
      <w:pPr>
        <w:pStyle w:val="Akapitzlist"/>
        <w:numPr>
          <w:ilvl w:val="0"/>
          <w:numId w:val="17"/>
        </w:numPr>
        <w:spacing w:after="0" w:line="360" w:lineRule="auto"/>
        <w:jc w:val="both"/>
        <w:rPr>
          <w:rFonts w:ascii="Bookman Old Style" w:hAnsi="Bookman Old Style"/>
          <w:sz w:val="24"/>
          <w:szCs w:val="24"/>
        </w:rPr>
      </w:pPr>
      <w:r w:rsidRPr="00DE1278">
        <w:rPr>
          <w:rFonts w:ascii="Bookman Old Style" w:hAnsi="Bookman Old Style"/>
          <w:sz w:val="24"/>
          <w:szCs w:val="24"/>
        </w:rPr>
        <w:t>W przypadku podjęcia przez personel przedszkola podejrzenia, że</w:t>
      </w:r>
      <w:r w:rsidR="00574BF2">
        <w:rPr>
          <w:rFonts w:ascii="Bookman Old Style" w:hAnsi="Bookman Old Style"/>
          <w:sz w:val="24"/>
          <w:szCs w:val="24"/>
        </w:rPr>
        <w:t> </w:t>
      </w:r>
      <w:r w:rsidRPr="00DE1278">
        <w:rPr>
          <w:rFonts w:ascii="Bookman Old Style" w:hAnsi="Bookman Old Style"/>
          <w:sz w:val="24"/>
          <w:szCs w:val="24"/>
        </w:rPr>
        <w:t>dziecko jest krzywdzone, osoba ta ma obowiązek sporządzenia podpisanej przez siebie notatki dotyczącej tej sytuacji ze wskazaniem dziecka, krótkiego opisu i daty oraz przekazania tej informacji do</w:t>
      </w:r>
      <w:r w:rsidR="00DD5DE3">
        <w:rPr>
          <w:rFonts w:ascii="Bookman Old Style" w:hAnsi="Bookman Old Style"/>
          <w:sz w:val="24"/>
          <w:szCs w:val="24"/>
        </w:rPr>
        <w:t> </w:t>
      </w:r>
      <w:r w:rsidRPr="00DE1278">
        <w:rPr>
          <w:rFonts w:ascii="Bookman Old Style" w:hAnsi="Bookman Old Style"/>
          <w:sz w:val="24"/>
          <w:szCs w:val="24"/>
        </w:rPr>
        <w:t xml:space="preserve">koordynatora ds. standardów ochrony </w:t>
      </w:r>
      <w:r w:rsidR="00DD5DE3">
        <w:rPr>
          <w:rFonts w:ascii="Bookman Old Style" w:hAnsi="Bookman Old Style"/>
          <w:sz w:val="24"/>
          <w:szCs w:val="24"/>
        </w:rPr>
        <w:t>małoletnich</w:t>
      </w:r>
      <w:r w:rsidRPr="00DE1278">
        <w:rPr>
          <w:rFonts w:ascii="Bookman Old Style" w:hAnsi="Bookman Old Style"/>
          <w:sz w:val="24"/>
          <w:szCs w:val="24"/>
        </w:rPr>
        <w:t>.</w:t>
      </w:r>
    </w:p>
    <w:p w14:paraId="6143A7C0" w14:textId="6927FA95" w:rsidR="00FD70F1" w:rsidRDefault="00FD70F1" w:rsidP="003B56B1">
      <w:pPr>
        <w:pStyle w:val="Akapitzlist"/>
        <w:numPr>
          <w:ilvl w:val="0"/>
          <w:numId w:val="17"/>
        </w:numPr>
        <w:spacing w:after="0" w:line="360" w:lineRule="auto"/>
        <w:jc w:val="both"/>
        <w:rPr>
          <w:rFonts w:ascii="Bookman Old Style" w:hAnsi="Bookman Old Style"/>
          <w:sz w:val="24"/>
          <w:szCs w:val="24"/>
        </w:rPr>
      </w:pPr>
      <w:r w:rsidRPr="00DE1278">
        <w:rPr>
          <w:rFonts w:ascii="Bookman Old Style" w:hAnsi="Bookman Old Style"/>
          <w:sz w:val="24"/>
          <w:szCs w:val="24"/>
        </w:rPr>
        <w:t xml:space="preserve">Koordynator ds. standardów ochrony </w:t>
      </w:r>
      <w:r w:rsidR="00EB6065">
        <w:rPr>
          <w:rFonts w:ascii="Bookman Old Style" w:hAnsi="Bookman Old Style"/>
          <w:sz w:val="24"/>
          <w:szCs w:val="24"/>
        </w:rPr>
        <w:t>małoletnich</w:t>
      </w:r>
      <w:r w:rsidRPr="00DE1278">
        <w:rPr>
          <w:rFonts w:ascii="Bookman Old Style" w:hAnsi="Bookman Old Style"/>
          <w:sz w:val="24"/>
          <w:szCs w:val="24"/>
        </w:rPr>
        <w:t xml:space="preserve"> jest odpowiedzialny za przyjmowanie zgłoszeń o podejrzeniu krzywdzenia dziecka oraz</w:t>
      </w:r>
      <w:r w:rsidR="00EB6065">
        <w:rPr>
          <w:rFonts w:ascii="Bookman Old Style" w:hAnsi="Bookman Old Style"/>
          <w:sz w:val="24"/>
          <w:szCs w:val="24"/>
        </w:rPr>
        <w:t> </w:t>
      </w:r>
      <w:r w:rsidRPr="00DE1278">
        <w:rPr>
          <w:rFonts w:ascii="Bookman Old Style" w:hAnsi="Bookman Old Style"/>
          <w:sz w:val="24"/>
          <w:szCs w:val="24"/>
        </w:rPr>
        <w:t>zdarzeniach zagrażających dziecku, a także za udzielanie dziecku wsparcia. Osoba ta prowadzi kartę każdej interwencji – załącznik nr 3 oraz rejestr zgłoszonych incydentów – załącznik nr 4.</w:t>
      </w:r>
    </w:p>
    <w:p w14:paraId="1605CF4B" w14:textId="77777777" w:rsidR="005217E1" w:rsidRPr="00DE1278" w:rsidRDefault="005217E1" w:rsidP="005217E1">
      <w:pPr>
        <w:pStyle w:val="Akapitzlist"/>
        <w:spacing w:after="0" w:line="360" w:lineRule="auto"/>
        <w:jc w:val="both"/>
        <w:rPr>
          <w:rFonts w:ascii="Bookman Old Style" w:hAnsi="Bookman Old Style"/>
          <w:sz w:val="24"/>
          <w:szCs w:val="24"/>
        </w:rPr>
      </w:pPr>
    </w:p>
    <w:p w14:paraId="7FDB29A5" w14:textId="119E0E38" w:rsidR="00FD70F1" w:rsidRPr="00DE1278" w:rsidRDefault="00FD70F1" w:rsidP="003B56B1">
      <w:pPr>
        <w:pStyle w:val="Akapitzlist"/>
        <w:numPr>
          <w:ilvl w:val="0"/>
          <w:numId w:val="17"/>
        </w:numPr>
        <w:spacing w:after="0" w:line="360" w:lineRule="auto"/>
        <w:jc w:val="both"/>
        <w:rPr>
          <w:rFonts w:ascii="Bookman Old Style" w:hAnsi="Bookman Old Style"/>
          <w:sz w:val="24"/>
          <w:szCs w:val="24"/>
        </w:rPr>
      </w:pPr>
      <w:r w:rsidRPr="00DE1278">
        <w:rPr>
          <w:rFonts w:ascii="Bookman Old Style" w:hAnsi="Bookman Old Style"/>
          <w:sz w:val="24"/>
          <w:szCs w:val="24"/>
        </w:rPr>
        <w:lastRenderedPageBreak/>
        <w:t xml:space="preserve">Koordynator ds. standardów ochrony dzieci wzywa opiekunów dziecka, o którym mowa w ust. 2 i informuje ich o podejrzeniu oraz </w:t>
      </w:r>
      <w:r w:rsidR="001E4052">
        <w:rPr>
          <w:rFonts w:ascii="Bookman Old Style" w:hAnsi="Bookman Old Style"/>
          <w:sz w:val="24"/>
          <w:szCs w:val="24"/>
        </w:rPr>
        <w:t xml:space="preserve">w toku rozmowy oczekuje </w:t>
      </w:r>
      <w:r w:rsidRPr="00DE1278">
        <w:rPr>
          <w:rFonts w:ascii="Bookman Old Style" w:hAnsi="Bookman Old Style"/>
          <w:sz w:val="24"/>
          <w:szCs w:val="24"/>
        </w:rPr>
        <w:t>wyjaśnień. Informacje na temat spotkania są wpisane do karty interwencji.</w:t>
      </w:r>
    </w:p>
    <w:p w14:paraId="02AA2FB4" w14:textId="347B2413" w:rsidR="00FD70F1" w:rsidRPr="00DE1278" w:rsidRDefault="00FD70F1" w:rsidP="003B56B1">
      <w:pPr>
        <w:pStyle w:val="Akapitzlist"/>
        <w:numPr>
          <w:ilvl w:val="0"/>
          <w:numId w:val="17"/>
        </w:numPr>
        <w:spacing w:after="0" w:line="360" w:lineRule="auto"/>
        <w:jc w:val="both"/>
        <w:rPr>
          <w:rFonts w:ascii="Bookman Old Style" w:hAnsi="Bookman Old Style"/>
          <w:sz w:val="24"/>
          <w:szCs w:val="24"/>
        </w:rPr>
      </w:pPr>
      <w:r w:rsidRPr="00DE1278">
        <w:rPr>
          <w:rFonts w:ascii="Bookman Old Style" w:hAnsi="Bookman Old Style"/>
          <w:sz w:val="24"/>
          <w:szCs w:val="24"/>
        </w:rPr>
        <w:t>Na podstawie informacji uzyskanych od opiekunów koordynator podejmuj</w:t>
      </w:r>
      <w:r w:rsidR="00D72BCD">
        <w:rPr>
          <w:rFonts w:ascii="Bookman Old Style" w:hAnsi="Bookman Old Style"/>
          <w:sz w:val="24"/>
          <w:szCs w:val="24"/>
        </w:rPr>
        <w:t>e</w:t>
      </w:r>
      <w:r w:rsidRPr="00DE1278">
        <w:rPr>
          <w:rFonts w:ascii="Bookman Old Style" w:hAnsi="Bookman Old Style"/>
          <w:sz w:val="24"/>
          <w:szCs w:val="24"/>
        </w:rPr>
        <w:t xml:space="preserve"> decyzję dotyczącą dalszych działań, w tym jeśli uzna to</w:t>
      </w:r>
      <w:r w:rsidR="00D72BCD">
        <w:rPr>
          <w:rFonts w:ascii="Bookman Old Style" w:hAnsi="Bookman Old Style"/>
          <w:sz w:val="24"/>
          <w:szCs w:val="24"/>
        </w:rPr>
        <w:t> </w:t>
      </w:r>
      <w:r w:rsidRPr="00DE1278">
        <w:rPr>
          <w:rFonts w:ascii="Bookman Old Style" w:hAnsi="Bookman Old Style"/>
          <w:sz w:val="24"/>
          <w:szCs w:val="24"/>
        </w:rPr>
        <w:t>za</w:t>
      </w:r>
      <w:r w:rsidR="00D72BCD">
        <w:rPr>
          <w:rFonts w:ascii="Bookman Old Style" w:hAnsi="Bookman Old Style"/>
          <w:sz w:val="24"/>
          <w:szCs w:val="24"/>
        </w:rPr>
        <w:t> </w:t>
      </w:r>
      <w:r w:rsidRPr="00DE1278">
        <w:rPr>
          <w:rFonts w:ascii="Bookman Old Style" w:hAnsi="Bookman Old Style"/>
          <w:sz w:val="24"/>
          <w:szCs w:val="24"/>
        </w:rPr>
        <w:t>uzasadnione</w:t>
      </w:r>
      <w:r w:rsidR="00D72BCD">
        <w:rPr>
          <w:rFonts w:ascii="Bookman Old Style" w:hAnsi="Bookman Old Style"/>
          <w:sz w:val="24"/>
          <w:szCs w:val="24"/>
        </w:rPr>
        <w:t>,</w:t>
      </w:r>
      <w:r w:rsidRPr="00DE1278">
        <w:rPr>
          <w:rFonts w:ascii="Bookman Old Style" w:hAnsi="Bookman Old Style"/>
          <w:sz w:val="24"/>
          <w:szCs w:val="24"/>
        </w:rPr>
        <w:t xml:space="preserve"> informuje dyrektora.</w:t>
      </w:r>
    </w:p>
    <w:p w14:paraId="6E004375" w14:textId="3A816741" w:rsidR="00FD70F1" w:rsidRPr="00DE1278" w:rsidRDefault="00FD70F1" w:rsidP="003B56B1">
      <w:pPr>
        <w:pStyle w:val="Akapitzlist"/>
        <w:numPr>
          <w:ilvl w:val="0"/>
          <w:numId w:val="17"/>
        </w:numPr>
        <w:spacing w:after="0" w:line="360" w:lineRule="auto"/>
        <w:jc w:val="both"/>
        <w:rPr>
          <w:rFonts w:ascii="Bookman Old Style" w:hAnsi="Bookman Old Style"/>
          <w:sz w:val="24"/>
          <w:szCs w:val="24"/>
        </w:rPr>
      </w:pPr>
      <w:r w:rsidRPr="00DE1278">
        <w:rPr>
          <w:rFonts w:ascii="Bookman Old Style" w:hAnsi="Bookman Old Style"/>
          <w:sz w:val="24"/>
          <w:szCs w:val="24"/>
        </w:rPr>
        <w:t>Koordynator ds. standardów ochrony dzieci może podjąć decyzję o</w:t>
      </w:r>
      <w:r w:rsidR="00D72BCD">
        <w:rPr>
          <w:rFonts w:ascii="Bookman Old Style" w:hAnsi="Bookman Old Style"/>
          <w:sz w:val="24"/>
          <w:szCs w:val="24"/>
        </w:rPr>
        <w:t> </w:t>
      </w:r>
      <w:r w:rsidRPr="00DE1278">
        <w:rPr>
          <w:rFonts w:ascii="Bookman Old Style" w:hAnsi="Bookman Old Style"/>
          <w:sz w:val="24"/>
          <w:szCs w:val="24"/>
        </w:rPr>
        <w:t>przygotowaniu przez zespół planu pomocy dziecku.</w:t>
      </w:r>
    </w:p>
    <w:p w14:paraId="176A19B3" w14:textId="77777777" w:rsidR="00FD70F1" w:rsidRPr="00DE1278" w:rsidRDefault="00FD70F1" w:rsidP="003B56B1">
      <w:pPr>
        <w:pStyle w:val="Akapitzlist"/>
        <w:numPr>
          <w:ilvl w:val="0"/>
          <w:numId w:val="17"/>
        </w:numPr>
        <w:spacing w:after="0" w:line="360" w:lineRule="auto"/>
        <w:jc w:val="both"/>
        <w:rPr>
          <w:rFonts w:ascii="Bookman Old Style" w:hAnsi="Bookman Old Style"/>
          <w:sz w:val="24"/>
          <w:szCs w:val="24"/>
        </w:rPr>
      </w:pPr>
      <w:r w:rsidRPr="00DE1278">
        <w:rPr>
          <w:rFonts w:ascii="Bookman Old Style" w:hAnsi="Bookman Old Style"/>
          <w:sz w:val="24"/>
          <w:szCs w:val="24"/>
        </w:rPr>
        <w:t>Plan pomocy dziecku powinien zawierać wskazania dotyczące:</w:t>
      </w:r>
    </w:p>
    <w:p w14:paraId="2A547C4F" w14:textId="1C73840F" w:rsidR="00FD70F1" w:rsidRPr="00DE1278" w:rsidRDefault="00FD70F1" w:rsidP="003B56B1">
      <w:pPr>
        <w:pStyle w:val="Akapitzlist"/>
        <w:numPr>
          <w:ilvl w:val="0"/>
          <w:numId w:val="18"/>
        </w:numPr>
        <w:spacing w:after="0" w:line="360" w:lineRule="auto"/>
        <w:jc w:val="both"/>
        <w:rPr>
          <w:rFonts w:ascii="Bookman Old Style" w:hAnsi="Bookman Old Style"/>
          <w:sz w:val="24"/>
          <w:szCs w:val="24"/>
        </w:rPr>
      </w:pPr>
      <w:r w:rsidRPr="00DE1278">
        <w:rPr>
          <w:rFonts w:ascii="Bookman Old Style" w:hAnsi="Bookman Old Style"/>
          <w:sz w:val="24"/>
          <w:szCs w:val="24"/>
        </w:rPr>
        <w:t>działań w zakresie pomocy psychologiczno-pedagogicznej dla</w:t>
      </w:r>
      <w:r w:rsidR="00D72BCD">
        <w:rPr>
          <w:rFonts w:ascii="Bookman Old Style" w:hAnsi="Bookman Old Style"/>
          <w:sz w:val="24"/>
          <w:szCs w:val="24"/>
        </w:rPr>
        <w:t> </w:t>
      </w:r>
      <w:r w:rsidRPr="00DE1278">
        <w:rPr>
          <w:rFonts w:ascii="Bookman Old Style" w:hAnsi="Bookman Old Style"/>
          <w:sz w:val="24"/>
          <w:szCs w:val="24"/>
        </w:rPr>
        <w:t>dziecka;</w:t>
      </w:r>
    </w:p>
    <w:p w14:paraId="25199C51" w14:textId="455D04FD" w:rsidR="00FD70F1" w:rsidRPr="00DE1278" w:rsidRDefault="00FD70F1" w:rsidP="003B56B1">
      <w:pPr>
        <w:pStyle w:val="Akapitzlist"/>
        <w:numPr>
          <w:ilvl w:val="0"/>
          <w:numId w:val="18"/>
        </w:numPr>
        <w:spacing w:after="0" w:line="360" w:lineRule="auto"/>
        <w:jc w:val="both"/>
        <w:rPr>
          <w:rFonts w:ascii="Bookman Old Style" w:hAnsi="Bookman Old Style"/>
          <w:sz w:val="24"/>
          <w:szCs w:val="24"/>
        </w:rPr>
      </w:pPr>
      <w:r w:rsidRPr="00DE1278">
        <w:rPr>
          <w:rFonts w:ascii="Bookman Old Style" w:hAnsi="Bookman Old Style"/>
          <w:sz w:val="24"/>
          <w:szCs w:val="24"/>
        </w:rPr>
        <w:t>działań w zakresie pomocy psychologiczno-pedagogicznej dla</w:t>
      </w:r>
      <w:r w:rsidR="00D72BCD">
        <w:rPr>
          <w:rFonts w:ascii="Bookman Old Style" w:hAnsi="Bookman Old Style"/>
          <w:sz w:val="24"/>
          <w:szCs w:val="24"/>
        </w:rPr>
        <w:t> </w:t>
      </w:r>
      <w:r w:rsidRPr="00DE1278">
        <w:rPr>
          <w:rFonts w:ascii="Bookman Old Style" w:hAnsi="Bookman Old Style"/>
          <w:sz w:val="24"/>
          <w:szCs w:val="24"/>
        </w:rPr>
        <w:t>opiekunów;</w:t>
      </w:r>
    </w:p>
    <w:p w14:paraId="18229206" w14:textId="77777777" w:rsidR="00FD70F1" w:rsidRPr="00DE1278" w:rsidRDefault="00FD70F1" w:rsidP="003B56B1">
      <w:pPr>
        <w:pStyle w:val="Akapitzlist"/>
        <w:numPr>
          <w:ilvl w:val="0"/>
          <w:numId w:val="18"/>
        </w:numPr>
        <w:spacing w:after="0" w:line="360" w:lineRule="auto"/>
        <w:jc w:val="both"/>
        <w:rPr>
          <w:rFonts w:ascii="Bookman Old Style" w:hAnsi="Bookman Old Style"/>
          <w:sz w:val="24"/>
          <w:szCs w:val="24"/>
        </w:rPr>
      </w:pPr>
      <w:r w:rsidRPr="00DE1278">
        <w:rPr>
          <w:rFonts w:ascii="Bookman Old Style" w:hAnsi="Bookman Old Style"/>
          <w:sz w:val="24"/>
          <w:szCs w:val="24"/>
        </w:rPr>
        <w:t>działania jakie powinny być realizowane w rodzinie tego dziecka;</w:t>
      </w:r>
    </w:p>
    <w:p w14:paraId="145E019F" w14:textId="77777777" w:rsidR="00291B02" w:rsidRDefault="00FD70F1" w:rsidP="00291B02">
      <w:pPr>
        <w:pStyle w:val="Akapitzlist"/>
        <w:numPr>
          <w:ilvl w:val="0"/>
          <w:numId w:val="18"/>
        </w:numPr>
        <w:spacing w:after="0" w:line="360" w:lineRule="auto"/>
        <w:jc w:val="both"/>
        <w:rPr>
          <w:rFonts w:ascii="Bookman Old Style" w:hAnsi="Bookman Old Style"/>
          <w:sz w:val="24"/>
          <w:szCs w:val="24"/>
        </w:rPr>
      </w:pPr>
      <w:r w:rsidRPr="00DE1278">
        <w:rPr>
          <w:rFonts w:ascii="Bookman Old Style" w:hAnsi="Bookman Old Style"/>
          <w:sz w:val="24"/>
          <w:szCs w:val="24"/>
        </w:rPr>
        <w:t>osoby odpowiedzialne za realizację tych działań;</w:t>
      </w:r>
    </w:p>
    <w:p w14:paraId="1B74188A" w14:textId="7CD0E2B2" w:rsidR="00FD70F1" w:rsidRPr="00291B02" w:rsidRDefault="00291B02" w:rsidP="00291B02">
      <w:pPr>
        <w:pStyle w:val="Akapitzlist"/>
        <w:numPr>
          <w:ilvl w:val="0"/>
          <w:numId w:val="18"/>
        </w:numPr>
        <w:spacing w:after="0" w:line="360" w:lineRule="auto"/>
        <w:jc w:val="both"/>
        <w:rPr>
          <w:rFonts w:ascii="Bookman Old Style" w:hAnsi="Bookman Old Style"/>
          <w:sz w:val="24"/>
          <w:szCs w:val="24"/>
        </w:rPr>
      </w:pPr>
      <w:r w:rsidRPr="00291B02">
        <w:rPr>
          <w:rFonts w:ascii="Bookman Old Style" w:hAnsi="Bookman Old Style"/>
          <w:sz w:val="24"/>
          <w:szCs w:val="24"/>
        </w:rPr>
        <w:t>e</w:t>
      </w:r>
      <w:r w:rsidR="00FD70F1" w:rsidRPr="00291B02">
        <w:rPr>
          <w:rFonts w:ascii="Bookman Old Style" w:hAnsi="Bookman Old Style"/>
          <w:sz w:val="24"/>
          <w:szCs w:val="24"/>
        </w:rPr>
        <w:t>wentualne zgłoszenie podejrzenia krzywdzenia, w</w:t>
      </w:r>
      <w:r>
        <w:rPr>
          <w:rFonts w:ascii="Bookman Old Style" w:hAnsi="Bookman Old Style"/>
          <w:sz w:val="24"/>
          <w:szCs w:val="24"/>
        </w:rPr>
        <w:t> </w:t>
      </w:r>
      <w:r w:rsidR="00FD70F1" w:rsidRPr="00291B02">
        <w:rPr>
          <w:rFonts w:ascii="Bookman Old Style" w:hAnsi="Bookman Old Style"/>
          <w:sz w:val="24"/>
          <w:szCs w:val="24"/>
        </w:rPr>
        <w:t>tym</w:t>
      </w:r>
      <w:r>
        <w:rPr>
          <w:rFonts w:ascii="Bookman Old Style" w:hAnsi="Bookman Old Style"/>
          <w:sz w:val="24"/>
          <w:szCs w:val="24"/>
        </w:rPr>
        <w:t> </w:t>
      </w:r>
      <w:r w:rsidR="00FD70F1" w:rsidRPr="00291B02">
        <w:rPr>
          <w:rFonts w:ascii="Bookman Old Style" w:hAnsi="Bookman Old Style"/>
          <w:sz w:val="24"/>
          <w:szCs w:val="24"/>
        </w:rPr>
        <w:t>zaniedbania do</w:t>
      </w:r>
      <w:r w:rsidR="00D72BCD" w:rsidRPr="00291B02">
        <w:rPr>
          <w:rFonts w:ascii="Bookman Old Style" w:hAnsi="Bookman Old Style"/>
          <w:sz w:val="24"/>
          <w:szCs w:val="24"/>
        </w:rPr>
        <w:t> </w:t>
      </w:r>
      <w:r w:rsidR="00FD70F1" w:rsidRPr="00291B02">
        <w:rPr>
          <w:rFonts w:ascii="Bookman Old Style" w:hAnsi="Bookman Old Style"/>
          <w:sz w:val="24"/>
          <w:szCs w:val="24"/>
        </w:rPr>
        <w:t xml:space="preserve">odpowiedniej instytucji przez koordynatora ds. standardów ochrony </w:t>
      </w:r>
      <w:r w:rsidR="006E784A">
        <w:rPr>
          <w:rFonts w:ascii="Bookman Old Style" w:hAnsi="Bookman Old Style"/>
          <w:sz w:val="24"/>
          <w:szCs w:val="24"/>
        </w:rPr>
        <w:t>małoletnich</w:t>
      </w:r>
      <w:r w:rsidR="00FD70F1" w:rsidRPr="00291B02">
        <w:rPr>
          <w:rFonts w:ascii="Bookman Old Style" w:hAnsi="Bookman Old Style"/>
          <w:sz w:val="24"/>
          <w:szCs w:val="24"/>
        </w:rPr>
        <w:t>.</w:t>
      </w:r>
    </w:p>
    <w:p w14:paraId="3492F492" w14:textId="6F159619" w:rsidR="006F2103" w:rsidRPr="006E784A" w:rsidRDefault="006F2103" w:rsidP="005C754A">
      <w:pPr>
        <w:pStyle w:val="Akapitzlist"/>
        <w:numPr>
          <w:ilvl w:val="0"/>
          <w:numId w:val="17"/>
        </w:numPr>
        <w:spacing w:after="0" w:line="360" w:lineRule="auto"/>
        <w:jc w:val="both"/>
        <w:rPr>
          <w:rFonts w:ascii="Bookman Old Style" w:hAnsi="Bookman Old Style"/>
          <w:sz w:val="24"/>
          <w:szCs w:val="24"/>
        </w:rPr>
      </w:pPr>
      <w:r w:rsidRPr="006E784A">
        <w:rPr>
          <w:rFonts w:ascii="Bookman Old Style" w:hAnsi="Bookman Old Style"/>
          <w:sz w:val="24"/>
          <w:szCs w:val="24"/>
        </w:rPr>
        <w:t>Zasady ustalania planu wsparcia małoletniego:</w:t>
      </w:r>
    </w:p>
    <w:p w14:paraId="04BD421C" w14:textId="0AF80DB4" w:rsidR="006F2103" w:rsidRPr="00DE1278" w:rsidRDefault="006F2103" w:rsidP="003B56B1">
      <w:pPr>
        <w:pStyle w:val="Akapitzlist"/>
        <w:numPr>
          <w:ilvl w:val="0"/>
          <w:numId w:val="19"/>
        </w:numPr>
        <w:spacing w:after="0" w:line="360" w:lineRule="auto"/>
        <w:jc w:val="both"/>
        <w:rPr>
          <w:rFonts w:ascii="Bookman Old Style" w:hAnsi="Bookman Old Style"/>
          <w:sz w:val="24"/>
          <w:szCs w:val="24"/>
        </w:rPr>
      </w:pPr>
      <w:r w:rsidRPr="00DE1278">
        <w:rPr>
          <w:rFonts w:ascii="Bookman Old Style" w:hAnsi="Bookman Old Style"/>
          <w:sz w:val="24"/>
          <w:szCs w:val="24"/>
        </w:rPr>
        <w:t>Koordynator/wychowawca wzywa opiekunów małoletniego, którego</w:t>
      </w:r>
      <w:r w:rsidR="00070523">
        <w:rPr>
          <w:rFonts w:ascii="Bookman Old Style" w:hAnsi="Bookman Old Style"/>
          <w:sz w:val="24"/>
          <w:szCs w:val="24"/>
        </w:rPr>
        <w:t> </w:t>
      </w:r>
      <w:r w:rsidRPr="00DE1278">
        <w:rPr>
          <w:rFonts w:ascii="Bookman Old Style" w:hAnsi="Bookman Old Style"/>
          <w:sz w:val="24"/>
          <w:szCs w:val="24"/>
        </w:rPr>
        <w:t>krzywdzenie podejrzewa, oraz informuje ich o podejrzeniu;</w:t>
      </w:r>
    </w:p>
    <w:p w14:paraId="165DD9C3" w14:textId="4B905917" w:rsidR="006F2103" w:rsidRDefault="006F2103" w:rsidP="003B56B1">
      <w:pPr>
        <w:pStyle w:val="Akapitzlist"/>
        <w:numPr>
          <w:ilvl w:val="0"/>
          <w:numId w:val="19"/>
        </w:numPr>
        <w:spacing w:after="0" w:line="360" w:lineRule="auto"/>
        <w:jc w:val="both"/>
        <w:rPr>
          <w:rFonts w:ascii="Bookman Old Style" w:hAnsi="Bookman Old Style"/>
          <w:sz w:val="24"/>
          <w:szCs w:val="24"/>
        </w:rPr>
      </w:pPr>
      <w:r w:rsidRPr="00DE1278">
        <w:rPr>
          <w:rFonts w:ascii="Bookman Old Style" w:hAnsi="Bookman Old Style"/>
          <w:sz w:val="24"/>
          <w:szCs w:val="24"/>
        </w:rPr>
        <w:t>Koordynator/pedagog</w:t>
      </w:r>
      <w:r w:rsidR="00070523">
        <w:rPr>
          <w:rFonts w:ascii="Bookman Old Style" w:hAnsi="Bookman Old Style"/>
          <w:sz w:val="24"/>
          <w:szCs w:val="24"/>
        </w:rPr>
        <w:t xml:space="preserve"> specjalny</w:t>
      </w:r>
      <w:r w:rsidRPr="00DE1278">
        <w:rPr>
          <w:rFonts w:ascii="Bookman Old Style" w:hAnsi="Bookman Old Style"/>
          <w:sz w:val="24"/>
          <w:szCs w:val="24"/>
        </w:rPr>
        <w:t>/psycholog przeprowadza rozmowę z</w:t>
      </w:r>
      <w:r w:rsidR="00070523">
        <w:rPr>
          <w:rFonts w:ascii="Bookman Old Style" w:hAnsi="Bookman Old Style"/>
          <w:sz w:val="24"/>
          <w:szCs w:val="24"/>
        </w:rPr>
        <w:t> </w:t>
      </w:r>
      <w:r w:rsidRPr="00DE1278">
        <w:rPr>
          <w:rFonts w:ascii="Bookman Old Style" w:hAnsi="Bookman Old Style"/>
          <w:sz w:val="24"/>
          <w:szCs w:val="24"/>
        </w:rPr>
        <w:t>małoletnim i innymi osobami mającymi lub mogącymi mieć wiedzę o</w:t>
      </w:r>
      <w:r w:rsidR="00070523">
        <w:rPr>
          <w:rFonts w:ascii="Bookman Old Style" w:hAnsi="Bookman Old Style"/>
          <w:sz w:val="24"/>
          <w:szCs w:val="24"/>
        </w:rPr>
        <w:t> </w:t>
      </w:r>
      <w:r w:rsidRPr="00DE1278">
        <w:rPr>
          <w:rFonts w:ascii="Bookman Old Style" w:hAnsi="Bookman Old Style"/>
          <w:sz w:val="24"/>
          <w:szCs w:val="24"/>
        </w:rPr>
        <w:t>zdarzeniu i o sytuacji osobistej (rodzinnej, zdrowotnej) małoletniego. Stara się ustalić przebieg zdarzenia, ale także wpływ zdarzenia na</w:t>
      </w:r>
      <w:r w:rsidR="00070523">
        <w:rPr>
          <w:rFonts w:ascii="Bookman Old Style" w:hAnsi="Bookman Old Style"/>
          <w:sz w:val="24"/>
          <w:szCs w:val="24"/>
        </w:rPr>
        <w:t> </w:t>
      </w:r>
      <w:r w:rsidRPr="00DE1278">
        <w:rPr>
          <w:rFonts w:ascii="Bookman Old Style" w:hAnsi="Bookman Old Style"/>
          <w:sz w:val="24"/>
          <w:szCs w:val="24"/>
        </w:rPr>
        <w:t>zdrowie małoletniego. Sporządza opis sytuacji małoletniego w</w:t>
      </w:r>
      <w:r w:rsidR="00070523">
        <w:rPr>
          <w:rFonts w:ascii="Bookman Old Style" w:hAnsi="Bookman Old Style"/>
          <w:sz w:val="24"/>
          <w:szCs w:val="24"/>
        </w:rPr>
        <w:t> </w:t>
      </w:r>
      <w:r w:rsidRPr="00DE1278">
        <w:rPr>
          <w:rFonts w:ascii="Bookman Old Style" w:hAnsi="Bookman Old Style"/>
          <w:sz w:val="24"/>
          <w:szCs w:val="24"/>
        </w:rPr>
        <w:t>placówce i sytuacji rodzinnej małoletniego na podstawie rozmów z</w:t>
      </w:r>
      <w:r w:rsidR="00070523">
        <w:rPr>
          <w:rFonts w:ascii="Bookman Old Style" w:hAnsi="Bookman Old Style"/>
          <w:sz w:val="24"/>
          <w:szCs w:val="24"/>
        </w:rPr>
        <w:t> </w:t>
      </w:r>
      <w:r w:rsidRPr="00DE1278">
        <w:rPr>
          <w:rFonts w:ascii="Bookman Old Style" w:hAnsi="Bookman Old Style"/>
          <w:sz w:val="24"/>
          <w:szCs w:val="24"/>
        </w:rPr>
        <w:t>małoletnim, nauczycielami, wychowawcą</w:t>
      </w:r>
      <w:r w:rsidR="00480F92" w:rsidRPr="00DE1278">
        <w:rPr>
          <w:rFonts w:ascii="Bookman Old Style" w:hAnsi="Bookman Old Style"/>
          <w:sz w:val="24"/>
          <w:szCs w:val="24"/>
        </w:rPr>
        <w:t xml:space="preserve"> </w:t>
      </w:r>
      <w:r w:rsidRPr="00DE1278">
        <w:rPr>
          <w:rFonts w:ascii="Bookman Old Style" w:hAnsi="Bookman Old Style"/>
          <w:sz w:val="24"/>
          <w:szCs w:val="24"/>
        </w:rPr>
        <w:t>i rodzicami, oraz plan wsparcia małoletniego.</w:t>
      </w:r>
    </w:p>
    <w:p w14:paraId="12C69329" w14:textId="77777777" w:rsidR="00070523" w:rsidRDefault="00070523" w:rsidP="00070523">
      <w:pPr>
        <w:spacing w:after="0" w:line="360" w:lineRule="auto"/>
        <w:ind w:left="360"/>
        <w:jc w:val="both"/>
        <w:rPr>
          <w:rFonts w:ascii="Bookman Old Style" w:hAnsi="Bookman Old Style"/>
          <w:sz w:val="24"/>
          <w:szCs w:val="24"/>
        </w:rPr>
      </w:pPr>
    </w:p>
    <w:p w14:paraId="2267E583" w14:textId="77777777" w:rsidR="00070523" w:rsidRPr="00070523" w:rsidRDefault="00070523" w:rsidP="00070523">
      <w:pPr>
        <w:spacing w:after="0" w:line="360" w:lineRule="auto"/>
        <w:ind w:left="360"/>
        <w:jc w:val="both"/>
        <w:rPr>
          <w:rFonts w:ascii="Bookman Old Style" w:hAnsi="Bookman Old Style"/>
          <w:sz w:val="24"/>
          <w:szCs w:val="24"/>
        </w:rPr>
      </w:pPr>
    </w:p>
    <w:p w14:paraId="5676333F" w14:textId="77777777" w:rsidR="00966949" w:rsidRPr="00DE1278" w:rsidRDefault="00966949" w:rsidP="006039E0">
      <w:pPr>
        <w:pStyle w:val="Akapitzlist"/>
        <w:spacing w:after="0" w:line="360" w:lineRule="auto"/>
        <w:jc w:val="both"/>
        <w:rPr>
          <w:rFonts w:ascii="Bookman Old Style" w:hAnsi="Bookman Old Style"/>
          <w:sz w:val="24"/>
          <w:szCs w:val="24"/>
        </w:rPr>
      </w:pPr>
    </w:p>
    <w:p w14:paraId="2A7957FB" w14:textId="1B7EB3CB" w:rsidR="006039E0" w:rsidRPr="00DE1278" w:rsidRDefault="00070523" w:rsidP="00070523">
      <w:pPr>
        <w:tabs>
          <w:tab w:val="left" w:pos="180"/>
        </w:tabs>
        <w:spacing w:after="0" w:line="0" w:lineRule="atLeast"/>
        <w:ind w:left="720"/>
        <w:jc w:val="center"/>
        <w:rPr>
          <w:rFonts w:ascii="Bookman Old Style" w:eastAsia="Arial" w:hAnsi="Bookman Old Style" w:cs="Times New Roman"/>
          <w:b/>
          <w:sz w:val="24"/>
          <w:szCs w:val="24"/>
        </w:rPr>
      </w:pPr>
      <w:r w:rsidRPr="00070523">
        <w:rPr>
          <w:rFonts w:ascii="Bookman Old Style" w:eastAsia="Arial" w:hAnsi="Bookman Old Style" w:cs="Times New Roman"/>
          <w:b/>
          <w:sz w:val="24"/>
          <w:szCs w:val="24"/>
        </w:rPr>
        <w:lastRenderedPageBreak/>
        <w:t xml:space="preserve">§ </w:t>
      </w:r>
      <w:r>
        <w:rPr>
          <w:rFonts w:ascii="Bookman Old Style" w:eastAsia="Arial" w:hAnsi="Bookman Old Style" w:cs="Times New Roman"/>
          <w:b/>
          <w:sz w:val="24"/>
          <w:szCs w:val="24"/>
        </w:rPr>
        <w:t>7</w:t>
      </w:r>
    </w:p>
    <w:p w14:paraId="78DA2E63" w14:textId="77777777" w:rsidR="00966949" w:rsidRPr="00DE1278" w:rsidRDefault="00966949" w:rsidP="00966949">
      <w:pPr>
        <w:pStyle w:val="Akapitzlist"/>
        <w:spacing w:after="0" w:line="360" w:lineRule="auto"/>
        <w:rPr>
          <w:rFonts w:ascii="Bookman Old Style" w:hAnsi="Bookman Old Style"/>
          <w:sz w:val="24"/>
          <w:szCs w:val="24"/>
        </w:rPr>
      </w:pPr>
    </w:p>
    <w:p w14:paraId="042986F3" w14:textId="2698B9A8" w:rsidR="006039E0" w:rsidRPr="00070523" w:rsidRDefault="006F2103" w:rsidP="003B56B1">
      <w:pPr>
        <w:pStyle w:val="Akapitzlist"/>
        <w:numPr>
          <w:ilvl w:val="0"/>
          <w:numId w:val="20"/>
        </w:numPr>
        <w:spacing w:after="0" w:line="360" w:lineRule="auto"/>
        <w:jc w:val="both"/>
        <w:rPr>
          <w:rFonts w:ascii="Bookman Old Style" w:hAnsi="Bookman Old Style"/>
          <w:sz w:val="24"/>
          <w:szCs w:val="24"/>
        </w:rPr>
      </w:pPr>
      <w:r w:rsidRPr="00070523">
        <w:rPr>
          <w:rFonts w:ascii="Bookman Old Style" w:hAnsi="Bookman Old Style"/>
          <w:sz w:val="24"/>
          <w:szCs w:val="24"/>
        </w:rPr>
        <w:t>W przypadku podejrzenia, że życie małoletniego jest zagrożone lub grozi mu ciężki uszczerbek na zdrowiu każdy pracownik ma obowiązek zadbać o bezpieczeństwo małoletniego i niezwłocznie poinformować o</w:t>
      </w:r>
      <w:r w:rsidR="00070523">
        <w:rPr>
          <w:rFonts w:ascii="Bookman Old Style" w:hAnsi="Bookman Old Style"/>
          <w:sz w:val="24"/>
          <w:szCs w:val="24"/>
        </w:rPr>
        <w:t> </w:t>
      </w:r>
      <w:r w:rsidRPr="00070523">
        <w:rPr>
          <w:rFonts w:ascii="Bookman Old Style" w:hAnsi="Bookman Old Style"/>
          <w:sz w:val="24"/>
          <w:szCs w:val="24"/>
        </w:rPr>
        <w:t>zagrożeniu odpowiednie służby (Policja, pogotowie ratunkowe), dzwoniąc pod numer 112 lub inny lokalny numer alarmowy.</w:t>
      </w:r>
    </w:p>
    <w:p w14:paraId="5C561237" w14:textId="77777777" w:rsidR="006039E0" w:rsidRPr="00070523" w:rsidRDefault="006F2103" w:rsidP="003B56B1">
      <w:pPr>
        <w:pStyle w:val="Akapitzlist"/>
        <w:numPr>
          <w:ilvl w:val="0"/>
          <w:numId w:val="20"/>
        </w:numPr>
        <w:spacing w:after="0" w:line="360" w:lineRule="auto"/>
        <w:jc w:val="both"/>
        <w:rPr>
          <w:rFonts w:ascii="Bookman Old Style" w:hAnsi="Bookman Old Style"/>
          <w:sz w:val="24"/>
          <w:szCs w:val="24"/>
        </w:rPr>
      </w:pPr>
      <w:r w:rsidRPr="00070523">
        <w:rPr>
          <w:rFonts w:ascii="Bookman Old Style" w:hAnsi="Bookman Old Style"/>
          <w:sz w:val="24"/>
          <w:szCs w:val="24"/>
        </w:rPr>
        <w:t>Poinformowania służb dokonuje pracownik, który pierwszy powziął informację o zagrożeniu.</w:t>
      </w:r>
    </w:p>
    <w:p w14:paraId="50EBBD34" w14:textId="2EBD5596" w:rsidR="006039E0" w:rsidRPr="00070523" w:rsidRDefault="006F2103" w:rsidP="003B56B1">
      <w:pPr>
        <w:pStyle w:val="Akapitzlist"/>
        <w:numPr>
          <w:ilvl w:val="0"/>
          <w:numId w:val="20"/>
        </w:numPr>
        <w:spacing w:after="0" w:line="360" w:lineRule="auto"/>
        <w:jc w:val="both"/>
        <w:rPr>
          <w:rFonts w:ascii="Bookman Old Style" w:hAnsi="Bookman Old Style"/>
          <w:sz w:val="24"/>
          <w:szCs w:val="24"/>
        </w:rPr>
      </w:pPr>
      <w:r w:rsidRPr="00070523">
        <w:rPr>
          <w:rFonts w:ascii="Bookman Old Style" w:hAnsi="Bookman Old Style"/>
          <w:sz w:val="24"/>
          <w:szCs w:val="24"/>
        </w:rPr>
        <w:t>Po zakończeniu interwencji i upewnieniu się, że małoletni jest pod</w:t>
      </w:r>
      <w:r w:rsidR="00070523">
        <w:rPr>
          <w:rFonts w:ascii="Bookman Old Style" w:hAnsi="Bookman Old Style"/>
          <w:sz w:val="24"/>
          <w:szCs w:val="24"/>
        </w:rPr>
        <w:t> </w:t>
      </w:r>
      <w:r w:rsidRPr="00070523">
        <w:rPr>
          <w:rFonts w:ascii="Bookman Old Style" w:hAnsi="Bookman Old Style"/>
          <w:sz w:val="24"/>
          <w:szCs w:val="24"/>
        </w:rPr>
        <w:t>opieką właściwych służb/osób pracownik, o którym mowa w ust. 2, dokonuje wpisu w rejestrze zgłoszeń.</w:t>
      </w:r>
    </w:p>
    <w:p w14:paraId="31007BAC" w14:textId="69FB0C9C" w:rsidR="006039E0" w:rsidRPr="00070523" w:rsidRDefault="006F2103" w:rsidP="003B56B1">
      <w:pPr>
        <w:pStyle w:val="Akapitzlist"/>
        <w:numPr>
          <w:ilvl w:val="0"/>
          <w:numId w:val="20"/>
        </w:numPr>
        <w:spacing w:after="0" w:line="360" w:lineRule="auto"/>
        <w:jc w:val="both"/>
        <w:rPr>
          <w:rFonts w:ascii="Bookman Old Style" w:hAnsi="Bookman Old Style"/>
          <w:sz w:val="24"/>
          <w:szCs w:val="24"/>
        </w:rPr>
      </w:pPr>
      <w:r w:rsidRPr="00070523">
        <w:rPr>
          <w:rFonts w:ascii="Bookman Old Style" w:hAnsi="Bookman Old Style"/>
          <w:sz w:val="24"/>
          <w:szCs w:val="24"/>
        </w:rPr>
        <w:t>W przypadku podjęcia przez pracownika Przedszkola podejrzenia, że</w:t>
      </w:r>
      <w:r w:rsidR="00070523">
        <w:rPr>
          <w:rFonts w:ascii="Bookman Old Style" w:hAnsi="Bookman Old Style"/>
          <w:sz w:val="24"/>
          <w:szCs w:val="24"/>
        </w:rPr>
        <w:t> </w:t>
      </w:r>
      <w:r w:rsidRPr="00070523">
        <w:rPr>
          <w:rFonts w:ascii="Bookman Old Style" w:hAnsi="Bookman Old Style"/>
          <w:sz w:val="24"/>
          <w:szCs w:val="24"/>
        </w:rPr>
        <w:t>dziecko jest krzywdzone, każdy pracownik ma obowiązek niezwłocznego udzielenia małoletniemu wsparcia (zgodnie z</w:t>
      </w:r>
      <w:r w:rsidR="00070523">
        <w:rPr>
          <w:rFonts w:ascii="Bookman Old Style" w:hAnsi="Bookman Old Style"/>
          <w:sz w:val="24"/>
          <w:szCs w:val="24"/>
        </w:rPr>
        <w:t> </w:t>
      </w:r>
      <w:r w:rsidRPr="00070523">
        <w:rPr>
          <w:rFonts w:ascii="Bookman Old Style" w:hAnsi="Bookman Old Style"/>
          <w:sz w:val="24"/>
          <w:szCs w:val="24"/>
        </w:rPr>
        <w:t>posiadanymi możliwościami/kompetencjami) i zadbania o jego bezpieczeństwo.</w:t>
      </w:r>
    </w:p>
    <w:p w14:paraId="5A853899" w14:textId="1ED01D4B" w:rsidR="006F2103" w:rsidRPr="00DE1278" w:rsidRDefault="006F2103" w:rsidP="003B56B1">
      <w:pPr>
        <w:pStyle w:val="Akapitzlist"/>
        <w:numPr>
          <w:ilvl w:val="0"/>
          <w:numId w:val="20"/>
        </w:numPr>
        <w:spacing w:after="0" w:line="360" w:lineRule="auto"/>
        <w:jc w:val="both"/>
        <w:rPr>
          <w:rFonts w:ascii="Bookman Old Style" w:hAnsi="Bookman Old Style"/>
          <w:sz w:val="24"/>
          <w:szCs w:val="24"/>
        </w:rPr>
      </w:pPr>
      <w:r w:rsidRPr="00070523">
        <w:rPr>
          <w:rFonts w:ascii="Bookman Old Style" w:hAnsi="Bookman Old Style"/>
          <w:sz w:val="24"/>
          <w:szCs w:val="24"/>
        </w:rPr>
        <w:t xml:space="preserve">Po </w:t>
      </w:r>
      <w:r w:rsidRPr="00DE1278">
        <w:rPr>
          <w:rFonts w:ascii="Bookman Old Style" w:hAnsi="Bookman Old Style"/>
          <w:sz w:val="24"/>
          <w:szCs w:val="24"/>
        </w:rPr>
        <w:t>zakończeniu czynności, o których mowa w ust.1, pracownik dokonuje wpisu w rejestrze zgłoszeń.</w:t>
      </w:r>
    </w:p>
    <w:p w14:paraId="43D92CC2" w14:textId="77777777" w:rsidR="006F2103" w:rsidRPr="00DE1278" w:rsidRDefault="006F2103" w:rsidP="006039E0">
      <w:pPr>
        <w:pStyle w:val="Akapitzlist"/>
        <w:spacing w:after="0" w:line="360" w:lineRule="auto"/>
        <w:rPr>
          <w:rFonts w:ascii="Bookman Old Style" w:hAnsi="Bookman Old Style"/>
          <w:sz w:val="24"/>
          <w:szCs w:val="24"/>
        </w:rPr>
      </w:pPr>
    </w:p>
    <w:p w14:paraId="7D96ECE2" w14:textId="557A6710" w:rsidR="006F2103" w:rsidRPr="00070523" w:rsidRDefault="006F2103" w:rsidP="006039E0">
      <w:pPr>
        <w:spacing w:after="0" w:line="360" w:lineRule="auto"/>
        <w:jc w:val="center"/>
        <w:rPr>
          <w:rFonts w:ascii="Bookman Old Style" w:hAnsi="Bookman Old Style"/>
          <w:b/>
          <w:bCs/>
          <w:sz w:val="24"/>
          <w:szCs w:val="24"/>
        </w:rPr>
      </w:pPr>
      <w:r w:rsidRPr="00070523">
        <w:rPr>
          <w:rFonts w:ascii="Bookman Old Style" w:hAnsi="Bookman Old Style"/>
          <w:b/>
          <w:bCs/>
          <w:sz w:val="24"/>
          <w:szCs w:val="24"/>
        </w:rPr>
        <w:t>§</w:t>
      </w:r>
      <w:r w:rsidR="00070523" w:rsidRPr="00070523">
        <w:rPr>
          <w:rFonts w:ascii="Bookman Old Style" w:hAnsi="Bookman Old Style"/>
          <w:b/>
          <w:bCs/>
          <w:sz w:val="24"/>
          <w:szCs w:val="24"/>
        </w:rPr>
        <w:t xml:space="preserve"> 8</w:t>
      </w:r>
    </w:p>
    <w:p w14:paraId="220A9536" w14:textId="77777777" w:rsidR="006F2103" w:rsidRPr="00DE1278" w:rsidRDefault="006F2103" w:rsidP="006039E0">
      <w:pPr>
        <w:spacing w:after="0" w:line="360" w:lineRule="auto"/>
        <w:ind w:left="360"/>
        <w:rPr>
          <w:rFonts w:ascii="Bookman Old Style" w:hAnsi="Bookman Old Style"/>
          <w:sz w:val="24"/>
          <w:szCs w:val="24"/>
        </w:rPr>
      </w:pPr>
    </w:p>
    <w:p w14:paraId="6AB2ED0B" w14:textId="2796683C" w:rsidR="006039E0" w:rsidRPr="00DE1278" w:rsidRDefault="006F2103" w:rsidP="003B56B1">
      <w:pPr>
        <w:pStyle w:val="Akapitzlist"/>
        <w:numPr>
          <w:ilvl w:val="0"/>
          <w:numId w:val="22"/>
        </w:numPr>
        <w:spacing w:after="0" w:line="360" w:lineRule="auto"/>
        <w:jc w:val="both"/>
        <w:rPr>
          <w:rFonts w:ascii="Bookman Old Style" w:hAnsi="Bookman Old Style"/>
          <w:sz w:val="24"/>
          <w:szCs w:val="24"/>
        </w:rPr>
      </w:pPr>
      <w:r w:rsidRPr="00DE1278">
        <w:rPr>
          <w:rFonts w:ascii="Bookman Old Style" w:hAnsi="Bookman Old Style"/>
          <w:sz w:val="24"/>
          <w:szCs w:val="24"/>
        </w:rPr>
        <w:t>W przypadkach podejrzenia poważnych zdarzeń np. dotyczących wykorzystywania seksualnego oraz znęcania się fizycznego i</w:t>
      </w:r>
      <w:r w:rsidR="006239D8">
        <w:rPr>
          <w:rFonts w:ascii="Bookman Old Style" w:hAnsi="Bookman Old Style"/>
          <w:sz w:val="24"/>
          <w:szCs w:val="24"/>
        </w:rPr>
        <w:t> </w:t>
      </w:r>
      <w:r w:rsidRPr="00DE1278">
        <w:rPr>
          <w:rFonts w:ascii="Bookman Old Style" w:hAnsi="Bookman Old Style"/>
          <w:sz w:val="24"/>
          <w:szCs w:val="24"/>
        </w:rPr>
        <w:t xml:space="preserve">psychicznego, dyrektor powołuje zespół interwencyjny, w skład którego wchodzą: dyrektor, koordynator ds. standardów ochrony </w:t>
      </w:r>
      <w:r w:rsidR="008F56BF">
        <w:rPr>
          <w:rFonts w:ascii="Bookman Old Style" w:hAnsi="Bookman Old Style"/>
          <w:sz w:val="24"/>
          <w:szCs w:val="24"/>
        </w:rPr>
        <w:t>małoletnich</w:t>
      </w:r>
      <w:r w:rsidRPr="00DE1278">
        <w:rPr>
          <w:rFonts w:ascii="Bookman Old Style" w:hAnsi="Bookman Old Style"/>
          <w:sz w:val="24"/>
          <w:szCs w:val="24"/>
        </w:rPr>
        <w:t>, specjaliści, nauczyciele oddziału</w:t>
      </w:r>
      <w:r w:rsidR="008F56BF">
        <w:rPr>
          <w:rFonts w:ascii="Bookman Old Style" w:hAnsi="Bookman Old Style"/>
          <w:sz w:val="24"/>
          <w:szCs w:val="24"/>
        </w:rPr>
        <w:t>,</w:t>
      </w:r>
      <w:r w:rsidRPr="00DE1278">
        <w:rPr>
          <w:rFonts w:ascii="Bookman Old Style" w:hAnsi="Bookman Old Style"/>
          <w:sz w:val="24"/>
          <w:szCs w:val="24"/>
        </w:rPr>
        <w:t xml:space="preserve"> do którego uczęszcza dziecko</w:t>
      </w:r>
      <w:r w:rsidR="00F903E5">
        <w:rPr>
          <w:rFonts w:ascii="Bookman Old Style" w:hAnsi="Bookman Old Style"/>
          <w:sz w:val="24"/>
          <w:szCs w:val="24"/>
        </w:rPr>
        <w:t>,</w:t>
      </w:r>
      <w:r w:rsidRPr="00DE1278">
        <w:rPr>
          <w:rFonts w:ascii="Bookman Old Style" w:hAnsi="Bookman Old Style"/>
          <w:sz w:val="24"/>
          <w:szCs w:val="24"/>
        </w:rPr>
        <w:t xml:space="preserve"> określani dalej jako zespół interwencyjny</w:t>
      </w:r>
      <w:r w:rsidR="006039E0" w:rsidRPr="00DE1278">
        <w:rPr>
          <w:rFonts w:ascii="Bookman Old Style" w:hAnsi="Bookman Old Style"/>
          <w:sz w:val="24"/>
          <w:szCs w:val="24"/>
        </w:rPr>
        <w:t>.</w:t>
      </w:r>
    </w:p>
    <w:p w14:paraId="1EF610C9" w14:textId="7DCDDF1B" w:rsidR="006039E0" w:rsidRPr="00DE1278" w:rsidRDefault="006F2103" w:rsidP="003B56B1">
      <w:pPr>
        <w:pStyle w:val="Akapitzlist"/>
        <w:numPr>
          <w:ilvl w:val="0"/>
          <w:numId w:val="22"/>
        </w:numPr>
        <w:spacing w:after="0" w:line="360" w:lineRule="auto"/>
        <w:jc w:val="both"/>
        <w:rPr>
          <w:rFonts w:ascii="Bookman Old Style" w:hAnsi="Bookman Old Style"/>
          <w:sz w:val="24"/>
          <w:szCs w:val="24"/>
        </w:rPr>
      </w:pPr>
      <w:r w:rsidRPr="00DE1278">
        <w:rPr>
          <w:rFonts w:ascii="Bookman Old Style" w:hAnsi="Bookman Old Style"/>
          <w:sz w:val="24"/>
          <w:szCs w:val="24"/>
        </w:rPr>
        <w:t>Przewodniczącym zespołu interwencyjnego jest koordynator ds.</w:t>
      </w:r>
      <w:r w:rsidR="00CD5930">
        <w:rPr>
          <w:rFonts w:ascii="Bookman Old Style" w:hAnsi="Bookman Old Style"/>
          <w:sz w:val="24"/>
          <w:szCs w:val="24"/>
        </w:rPr>
        <w:t> </w:t>
      </w:r>
      <w:r w:rsidRPr="00DE1278">
        <w:rPr>
          <w:rFonts w:ascii="Bookman Old Style" w:hAnsi="Bookman Old Style"/>
          <w:sz w:val="24"/>
          <w:szCs w:val="24"/>
        </w:rPr>
        <w:t>standardów ochrony małoletnich.</w:t>
      </w:r>
    </w:p>
    <w:p w14:paraId="22E9770A" w14:textId="2FF2093F" w:rsidR="006039E0" w:rsidRPr="00DE1278" w:rsidRDefault="006F2103" w:rsidP="003B56B1">
      <w:pPr>
        <w:pStyle w:val="Akapitzlist"/>
        <w:numPr>
          <w:ilvl w:val="0"/>
          <w:numId w:val="22"/>
        </w:numPr>
        <w:spacing w:after="0" w:line="360" w:lineRule="auto"/>
        <w:jc w:val="both"/>
        <w:rPr>
          <w:rFonts w:ascii="Bookman Old Style" w:hAnsi="Bookman Old Style"/>
          <w:sz w:val="24"/>
          <w:szCs w:val="24"/>
        </w:rPr>
      </w:pPr>
      <w:r w:rsidRPr="00DE1278">
        <w:rPr>
          <w:rFonts w:ascii="Bookman Old Style" w:hAnsi="Bookman Old Style"/>
          <w:sz w:val="24"/>
          <w:szCs w:val="24"/>
        </w:rPr>
        <w:t>Zespół interwencyjny sporządza plan wsparcia dziecka, na podstawie opisu sporządzonego przez pedagoga</w:t>
      </w:r>
      <w:r w:rsidR="00CD5930">
        <w:rPr>
          <w:rFonts w:ascii="Bookman Old Style" w:hAnsi="Bookman Old Style"/>
          <w:sz w:val="24"/>
          <w:szCs w:val="24"/>
        </w:rPr>
        <w:t xml:space="preserve"> specjalnego</w:t>
      </w:r>
      <w:r w:rsidRPr="00DE1278">
        <w:rPr>
          <w:rFonts w:ascii="Bookman Old Style" w:hAnsi="Bookman Old Style"/>
          <w:sz w:val="24"/>
          <w:szCs w:val="24"/>
        </w:rPr>
        <w:t xml:space="preserve"> oraz innych, uzyskanych przez członków zespołu, informacji.</w:t>
      </w:r>
    </w:p>
    <w:p w14:paraId="27351060" w14:textId="1E1D2942" w:rsidR="006039E0" w:rsidRPr="00DE1278" w:rsidRDefault="006F2103" w:rsidP="003B56B1">
      <w:pPr>
        <w:pStyle w:val="Akapitzlist"/>
        <w:numPr>
          <w:ilvl w:val="0"/>
          <w:numId w:val="22"/>
        </w:numPr>
        <w:spacing w:after="0" w:line="360" w:lineRule="auto"/>
        <w:jc w:val="both"/>
        <w:rPr>
          <w:rFonts w:ascii="Bookman Old Style" w:hAnsi="Bookman Old Style"/>
          <w:sz w:val="24"/>
          <w:szCs w:val="24"/>
        </w:rPr>
      </w:pPr>
      <w:r w:rsidRPr="00DE1278">
        <w:rPr>
          <w:rFonts w:ascii="Bookman Old Style" w:hAnsi="Bookman Old Style"/>
          <w:sz w:val="24"/>
          <w:szCs w:val="24"/>
        </w:rPr>
        <w:lastRenderedPageBreak/>
        <w:t>Zespół interwencyjny wzywa opiekunów dziecka na spotkanie wyjaśniające oraz w celu przedstawienia obowiązujących procedur. Plan</w:t>
      </w:r>
      <w:r w:rsidR="00757372">
        <w:rPr>
          <w:rFonts w:ascii="Bookman Old Style" w:hAnsi="Bookman Old Style"/>
          <w:sz w:val="24"/>
          <w:szCs w:val="24"/>
        </w:rPr>
        <w:t> </w:t>
      </w:r>
      <w:r w:rsidRPr="00DE1278">
        <w:rPr>
          <w:rFonts w:ascii="Bookman Old Style" w:hAnsi="Bookman Old Style"/>
          <w:sz w:val="24"/>
          <w:szCs w:val="24"/>
        </w:rPr>
        <w:t>wsparcia małoletniego jest przedstawiany przez</w:t>
      </w:r>
      <w:r w:rsidR="00757372">
        <w:rPr>
          <w:rFonts w:ascii="Bookman Old Style" w:hAnsi="Bookman Old Style"/>
          <w:sz w:val="24"/>
          <w:szCs w:val="24"/>
        </w:rPr>
        <w:t> </w:t>
      </w:r>
      <w:r w:rsidRPr="00DE1278">
        <w:rPr>
          <w:rFonts w:ascii="Bookman Old Style" w:hAnsi="Bookman Old Style"/>
          <w:sz w:val="24"/>
          <w:szCs w:val="24"/>
        </w:rPr>
        <w:t>pedagoga</w:t>
      </w:r>
      <w:r w:rsidR="00757372">
        <w:rPr>
          <w:rFonts w:ascii="Bookman Old Style" w:hAnsi="Bookman Old Style"/>
          <w:sz w:val="24"/>
          <w:szCs w:val="24"/>
        </w:rPr>
        <w:t xml:space="preserve"> specjalnego</w:t>
      </w:r>
      <w:r w:rsidRPr="00DE1278">
        <w:rPr>
          <w:rFonts w:ascii="Bookman Old Style" w:hAnsi="Bookman Old Style"/>
          <w:sz w:val="24"/>
          <w:szCs w:val="24"/>
        </w:rPr>
        <w:t>/psychologa rodzicom/ opiekunom z zaleceniem współpracy przy jego realizacji. Informacje te są wpisane do karty interwencji.</w:t>
      </w:r>
    </w:p>
    <w:p w14:paraId="176A52AC" w14:textId="77777777" w:rsidR="006039E0" w:rsidRPr="00DE1278" w:rsidRDefault="006F2103" w:rsidP="003B56B1">
      <w:pPr>
        <w:pStyle w:val="Akapitzlist"/>
        <w:numPr>
          <w:ilvl w:val="0"/>
          <w:numId w:val="22"/>
        </w:numPr>
        <w:spacing w:after="0" w:line="360" w:lineRule="auto"/>
        <w:jc w:val="both"/>
        <w:rPr>
          <w:rFonts w:ascii="Bookman Old Style" w:hAnsi="Bookman Old Style"/>
          <w:sz w:val="24"/>
          <w:szCs w:val="24"/>
        </w:rPr>
      </w:pPr>
      <w:r w:rsidRPr="00DE1278">
        <w:rPr>
          <w:rFonts w:ascii="Bookman Old Style" w:hAnsi="Bookman Old Style"/>
          <w:sz w:val="24"/>
          <w:szCs w:val="24"/>
        </w:rPr>
        <w:t>Dyrektor informuje opiekunów o obowiązku przedszkola zgłoszenia podejrzenia krzywdzenia dziecka do odpowiedniej instytucji - prokuratura, policja, sąd rodzinny, ośrodek pomocy społecznej bądź przewodniczący zespołu interdyscyplinarnego w celu uruchomienia procedury „Niebieskie Karty” - w zależności od zdiagnozowanego typu krzywdzenia i skorelowanej z nim interwencji.</w:t>
      </w:r>
    </w:p>
    <w:p w14:paraId="75422BD5" w14:textId="42B2C44F" w:rsidR="006039E0" w:rsidRPr="00DE1278" w:rsidRDefault="006F2103" w:rsidP="003B56B1">
      <w:pPr>
        <w:pStyle w:val="Akapitzlist"/>
        <w:numPr>
          <w:ilvl w:val="0"/>
          <w:numId w:val="22"/>
        </w:numPr>
        <w:spacing w:after="0" w:line="360" w:lineRule="auto"/>
        <w:jc w:val="both"/>
        <w:rPr>
          <w:rFonts w:ascii="Bookman Old Style" w:hAnsi="Bookman Old Style"/>
          <w:sz w:val="24"/>
          <w:szCs w:val="24"/>
        </w:rPr>
      </w:pPr>
      <w:r w:rsidRPr="00DE1278">
        <w:rPr>
          <w:rFonts w:ascii="Bookman Old Style" w:hAnsi="Bookman Old Style"/>
          <w:sz w:val="24"/>
          <w:szCs w:val="24"/>
        </w:rPr>
        <w:t>Po poinformowaniu opiekunów o ww. czynnościach, dyrektor składa zawiadomienie o podejrzeniu przestępstwa do odpowiedniej instytucji, o</w:t>
      </w:r>
      <w:r w:rsidR="001B2E76">
        <w:rPr>
          <w:rFonts w:ascii="Bookman Old Style" w:hAnsi="Bookman Old Style"/>
          <w:sz w:val="24"/>
          <w:szCs w:val="24"/>
        </w:rPr>
        <w:t> </w:t>
      </w:r>
      <w:r w:rsidRPr="00DE1278">
        <w:rPr>
          <w:rFonts w:ascii="Bookman Old Style" w:hAnsi="Bookman Old Style"/>
          <w:sz w:val="24"/>
          <w:szCs w:val="24"/>
        </w:rPr>
        <w:t>której mowa w ust. 7.</w:t>
      </w:r>
    </w:p>
    <w:p w14:paraId="10159C1B" w14:textId="323C84D1" w:rsidR="006039E0" w:rsidRPr="00DE1278" w:rsidRDefault="006F2103" w:rsidP="003B56B1">
      <w:pPr>
        <w:pStyle w:val="Akapitzlist"/>
        <w:numPr>
          <w:ilvl w:val="0"/>
          <w:numId w:val="22"/>
        </w:numPr>
        <w:spacing w:after="0" w:line="360" w:lineRule="auto"/>
        <w:jc w:val="both"/>
        <w:rPr>
          <w:rFonts w:ascii="Bookman Old Style" w:hAnsi="Bookman Old Style"/>
          <w:sz w:val="24"/>
          <w:szCs w:val="24"/>
        </w:rPr>
      </w:pPr>
      <w:r w:rsidRPr="00DE1278">
        <w:rPr>
          <w:rFonts w:ascii="Bookman Old Style" w:hAnsi="Bookman Old Style"/>
          <w:sz w:val="24"/>
          <w:szCs w:val="24"/>
        </w:rPr>
        <w:t xml:space="preserve">Działania przedszkola w ramach procedury „Niebieskiej Karty” są opisane </w:t>
      </w:r>
      <w:r w:rsidRPr="00722DAA">
        <w:rPr>
          <w:rFonts w:ascii="Bookman Old Style" w:hAnsi="Bookman Old Style"/>
          <w:sz w:val="24"/>
          <w:szCs w:val="24"/>
        </w:rPr>
        <w:t xml:space="preserve">w § </w:t>
      </w:r>
      <w:r w:rsidR="00722DAA" w:rsidRPr="00722DAA">
        <w:rPr>
          <w:rFonts w:ascii="Bookman Old Style" w:hAnsi="Bookman Old Style"/>
          <w:sz w:val="24"/>
          <w:szCs w:val="24"/>
        </w:rPr>
        <w:t>9</w:t>
      </w:r>
      <w:r w:rsidRPr="00722DAA">
        <w:rPr>
          <w:rFonts w:ascii="Bookman Old Style" w:hAnsi="Bookman Old Style"/>
          <w:sz w:val="24"/>
          <w:szCs w:val="24"/>
        </w:rPr>
        <w:t>.</w:t>
      </w:r>
    </w:p>
    <w:p w14:paraId="542DEF69" w14:textId="051F4AD1" w:rsidR="006039E0" w:rsidRPr="00DE1278" w:rsidRDefault="006F2103" w:rsidP="003B56B1">
      <w:pPr>
        <w:pStyle w:val="Akapitzlist"/>
        <w:numPr>
          <w:ilvl w:val="0"/>
          <w:numId w:val="22"/>
        </w:numPr>
        <w:spacing w:after="0" w:line="360" w:lineRule="auto"/>
        <w:jc w:val="both"/>
        <w:rPr>
          <w:rFonts w:ascii="Bookman Old Style" w:hAnsi="Bookman Old Style"/>
          <w:sz w:val="24"/>
          <w:szCs w:val="24"/>
        </w:rPr>
      </w:pPr>
      <w:r w:rsidRPr="00DE1278">
        <w:rPr>
          <w:rFonts w:ascii="Bookman Old Style" w:hAnsi="Bookman Old Style"/>
          <w:sz w:val="24"/>
          <w:szCs w:val="24"/>
        </w:rPr>
        <w:t xml:space="preserve">Zespół interwencyjny sporządza plan pomocy dziecku, spełniający wymogi określone w </w:t>
      </w:r>
      <w:r w:rsidRPr="001C34F9">
        <w:rPr>
          <w:rFonts w:ascii="Bookman Old Style" w:hAnsi="Bookman Old Style"/>
          <w:sz w:val="24"/>
          <w:szCs w:val="24"/>
        </w:rPr>
        <w:t xml:space="preserve">§ </w:t>
      </w:r>
      <w:r w:rsidR="008831D8" w:rsidRPr="001C34F9">
        <w:rPr>
          <w:rFonts w:ascii="Bookman Old Style" w:hAnsi="Bookman Old Style"/>
          <w:sz w:val="24"/>
          <w:szCs w:val="24"/>
        </w:rPr>
        <w:t>6</w:t>
      </w:r>
      <w:r w:rsidRPr="001C34F9">
        <w:rPr>
          <w:rFonts w:ascii="Bookman Old Style" w:hAnsi="Bookman Old Style"/>
          <w:sz w:val="24"/>
          <w:szCs w:val="24"/>
        </w:rPr>
        <w:t xml:space="preserve"> ust. 7.</w:t>
      </w:r>
    </w:p>
    <w:p w14:paraId="6D5A67C3" w14:textId="77777777" w:rsidR="006039E0" w:rsidRPr="00DE1278" w:rsidRDefault="006F2103" w:rsidP="003B56B1">
      <w:pPr>
        <w:pStyle w:val="Akapitzlist"/>
        <w:numPr>
          <w:ilvl w:val="0"/>
          <w:numId w:val="22"/>
        </w:numPr>
        <w:spacing w:after="0" w:line="360" w:lineRule="auto"/>
        <w:jc w:val="both"/>
        <w:rPr>
          <w:rFonts w:ascii="Bookman Old Style" w:hAnsi="Bookman Old Style"/>
          <w:sz w:val="24"/>
          <w:szCs w:val="24"/>
        </w:rPr>
      </w:pPr>
      <w:r w:rsidRPr="00DE1278">
        <w:rPr>
          <w:rFonts w:ascii="Bookman Old Style" w:hAnsi="Bookman Old Style"/>
          <w:sz w:val="24"/>
          <w:szCs w:val="24"/>
        </w:rPr>
        <w:t>W przypadku, gdy podejrzenie krzywdzenia zgłosili opiekunowie dziecka, a podejrzenie to nie zostało potwierdzone, należy o tym fakcie poinformować opiekunów dziecka na piśmie.</w:t>
      </w:r>
    </w:p>
    <w:p w14:paraId="030A4655" w14:textId="1EAC8FA1" w:rsidR="006F2103" w:rsidRPr="00DE1278" w:rsidRDefault="006F2103" w:rsidP="003B56B1">
      <w:pPr>
        <w:pStyle w:val="Akapitzlist"/>
        <w:numPr>
          <w:ilvl w:val="0"/>
          <w:numId w:val="22"/>
        </w:numPr>
        <w:spacing w:after="0" w:line="360" w:lineRule="auto"/>
        <w:jc w:val="both"/>
        <w:rPr>
          <w:rFonts w:ascii="Bookman Old Style" w:hAnsi="Bookman Old Style"/>
          <w:sz w:val="24"/>
          <w:szCs w:val="24"/>
        </w:rPr>
      </w:pPr>
      <w:r w:rsidRPr="00DE1278">
        <w:rPr>
          <w:rFonts w:ascii="Bookman Old Style" w:hAnsi="Bookman Old Style"/>
          <w:sz w:val="24"/>
          <w:szCs w:val="24"/>
        </w:rPr>
        <w:t>W przypadku każdej interwencji związanej z krzywdzeniem dziecka, personel przedszkola ma obowiązek zachować tajemnicę, wyłączając informacje przekazywane uprawnionym instytucjom w</w:t>
      </w:r>
      <w:r w:rsidR="00F47FD9">
        <w:rPr>
          <w:rFonts w:ascii="Bookman Old Style" w:hAnsi="Bookman Old Style"/>
          <w:sz w:val="24"/>
          <w:szCs w:val="24"/>
        </w:rPr>
        <w:t> </w:t>
      </w:r>
      <w:r w:rsidRPr="00DE1278">
        <w:rPr>
          <w:rFonts w:ascii="Bookman Old Style" w:hAnsi="Bookman Old Style"/>
          <w:sz w:val="24"/>
          <w:szCs w:val="24"/>
        </w:rPr>
        <w:t>ramach działań interwencyjnych.</w:t>
      </w:r>
    </w:p>
    <w:p w14:paraId="3C38CA6D" w14:textId="77777777" w:rsidR="006F2103" w:rsidRPr="00DE1278" w:rsidRDefault="006F2103" w:rsidP="006039E0">
      <w:pPr>
        <w:pStyle w:val="Akapitzlist"/>
        <w:spacing w:after="0" w:line="360" w:lineRule="auto"/>
        <w:rPr>
          <w:rFonts w:ascii="Bookman Old Style" w:hAnsi="Bookman Old Style"/>
          <w:sz w:val="24"/>
          <w:szCs w:val="24"/>
        </w:rPr>
      </w:pPr>
    </w:p>
    <w:p w14:paraId="325F6169" w14:textId="2241A6E8" w:rsidR="006F2103" w:rsidRPr="00722DAA" w:rsidRDefault="006039E0" w:rsidP="00754BF3">
      <w:pPr>
        <w:pStyle w:val="Akapitzlist"/>
        <w:spacing w:after="0" w:line="360" w:lineRule="auto"/>
        <w:jc w:val="center"/>
        <w:rPr>
          <w:rFonts w:ascii="Bookman Old Style" w:hAnsi="Bookman Old Style"/>
          <w:b/>
          <w:bCs/>
          <w:sz w:val="24"/>
          <w:szCs w:val="24"/>
        </w:rPr>
      </w:pPr>
      <w:r w:rsidRPr="00722DAA">
        <w:rPr>
          <w:rFonts w:ascii="Bookman Old Style" w:hAnsi="Bookman Old Style"/>
          <w:b/>
          <w:bCs/>
          <w:sz w:val="24"/>
          <w:szCs w:val="24"/>
        </w:rPr>
        <w:t>§</w:t>
      </w:r>
      <w:r w:rsidR="00722DAA" w:rsidRPr="00722DAA">
        <w:rPr>
          <w:rFonts w:ascii="Bookman Old Style" w:hAnsi="Bookman Old Style"/>
          <w:b/>
          <w:bCs/>
          <w:sz w:val="24"/>
          <w:szCs w:val="24"/>
        </w:rPr>
        <w:t xml:space="preserve"> 9</w:t>
      </w:r>
    </w:p>
    <w:p w14:paraId="318E4518" w14:textId="77777777" w:rsidR="006039E0" w:rsidRPr="00DE1278" w:rsidRDefault="006039E0" w:rsidP="006039E0">
      <w:pPr>
        <w:pStyle w:val="Akapitzlist"/>
        <w:spacing w:after="0" w:line="360" w:lineRule="auto"/>
        <w:rPr>
          <w:rFonts w:ascii="Bookman Old Style" w:hAnsi="Bookman Old Style"/>
          <w:sz w:val="24"/>
          <w:szCs w:val="24"/>
        </w:rPr>
      </w:pPr>
    </w:p>
    <w:p w14:paraId="53C2141C" w14:textId="77777777" w:rsidR="00401287" w:rsidRPr="00DE1278" w:rsidRDefault="006F2103" w:rsidP="003B56B1">
      <w:pPr>
        <w:pStyle w:val="Akapitzlist"/>
        <w:numPr>
          <w:ilvl w:val="0"/>
          <w:numId w:val="23"/>
        </w:numPr>
        <w:spacing w:after="0" w:line="360" w:lineRule="auto"/>
        <w:jc w:val="both"/>
        <w:rPr>
          <w:rFonts w:ascii="Bookman Old Style" w:hAnsi="Bookman Old Style"/>
          <w:sz w:val="24"/>
          <w:szCs w:val="24"/>
        </w:rPr>
      </w:pPr>
      <w:r w:rsidRPr="00DE1278">
        <w:rPr>
          <w:rFonts w:ascii="Bookman Old Style" w:hAnsi="Bookman Old Style"/>
          <w:sz w:val="24"/>
          <w:szCs w:val="24"/>
        </w:rPr>
        <w:t>Procedura „Niebieskiej Karty” obejmuje ogół czynności podejmowanych i realizowanych w związku z uzasadnionym podejrzeniem zaistnienia przemocy w rodzinie.</w:t>
      </w:r>
    </w:p>
    <w:p w14:paraId="6FC6B85D" w14:textId="16694C36" w:rsidR="00401287" w:rsidRPr="00DE1278" w:rsidRDefault="006F2103" w:rsidP="003B56B1">
      <w:pPr>
        <w:pStyle w:val="Akapitzlist"/>
        <w:numPr>
          <w:ilvl w:val="0"/>
          <w:numId w:val="23"/>
        </w:numPr>
        <w:spacing w:after="0" w:line="360" w:lineRule="auto"/>
        <w:jc w:val="both"/>
        <w:rPr>
          <w:rFonts w:ascii="Bookman Old Style" w:hAnsi="Bookman Old Style"/>
          <w:sz w:val="24"/>
          <w:szCs w:val="24"/>
        </w:rPr>
      </w:pPr>
      <w:r w:rsidRPr="00DE1278">
        <w:rPr>
          <w:rFonts w:ascii="Bookman Old Style" w:hAnsi="Bookman Old Style"/>
          <w:sz w:val="24"/>
          <w:szCs w:val="24"/>
        </w:rPr>
        <w:lastRenderedPageBreak/>
        <w:t>Podejmowanie interwencji wobec rodziny dotkniętej przemocą odbywa</w:t>
      </w:r>
      <w:r w:rsidR="00F20651">
        <w:rPr>
          <w:rFonts w:ascii="Bookman Old Style" w:hAnsi="Bookman Old Style"/>
          <w:sz w:val="24"/>
          <w:szCs w:val="24"/>
        </w:rPr>
        <w:t> </w:t>
      </w:r>
      <w:r w:rsidRPr="00DE1278">
        <w:rPr>
          <w:rFonts w:ascii="Bookman Old Style" w:hAnsi="Bookman Old Style"/>
          <w:sz w:val="24"/>
          <w:szCs w:val="24"/>
        </w:rPr>
        <w:t>się w oparciu o procedurę „Niebieskie Karty” i nie wymaga zgody osoby dotkniętej przemocą w rodzinie.</w:t>
      </w:r>
    </w:p>
    <w:p w14:paraId="2C7850B6" w14:textId="77777777" w:rsidR="00401287" w:rsidRPr="00DE1278" w:rsidRDefault="006F2103" w:rsidP="003B56B1">
      <w:pPr>
        <w:pStyle w:val="Akapitzlist"/>
        <w:numPr>
          <w:ilvl w:val="0"/>
          <w:numId w:val="23"/>
        </w:numPr>
        <w:spacing w:after="0" w:line="360" w:lineRule="auto"/>
        <w:jc w:val="both"/>
        <w:rPr>
          <w:rFonts w:ascii="Bookman Old Style" w:hAnsi="Bookman Old Style"/>
          <w:sz w:val="24"/>
          <w:szCs w:val="24"/>
        </w:rPr>
      </w:pPr>
      <w:r w:rsidRPr="00DE1278">
        <w:rPr>
          <w:rFonts w:ascii="Bookman Old Style" w:hAnsi="Bookman Old Style"/>
          <w:sz w:val="24"/>
          <w:szCs w:val="24"/>
        </w:rPr>
        <w:t>Przepisy prawa nakładają obowiązek prowadzenia procedury „Niebieskie Karty” także na przedszkole.</w:t>
      </w:r>
    </w:p>
    <w:p w14:paraId="7D1CE7A8" w14:textId="77777777" w:rsidR="00401287" w:rsidRPr="00DE1278" w:rsidRDefault="006F2103" w:rsidP="003B56B1">
      <w:pPr>
        <w:pStyle w:val="Akapitzlist"/>
        <w:numPr>
          <w:ilvl w:val="0"/>
          <w:numId w:val="23"/>
        </w:numPr>
        <w:spacing w:after="0" w:line="360" w:lineRule="auto"/>
        <w:jc w:val="both"/>
        <w:rPr>
          <w:rFonts w:ascii="Bookman Old Style" w:hAnsi="Bookman Old Style"/>
          <w:sz w:val="24"/>
          <w:szCs w:val="24"/>
        </w:rPr>
      </w:pPr>
      <w:r w:rsidRPr="00DE1278">
        <w:rPr>
          <w:rFonts w:ascii="Bookman Old Style" w:hAnsi="Bookman Old Style"/>
          <w:sz w:val="24"/>
          <w:szCs w:val="24"/>
        </w:rPr>
        <w:t>Procedura wszczynana jest w sytuacji, gdy personel przedszkola w toku prowadzonych czynności zawodowych lub na podstawie innych źródeł powziął podejrzenia stosowania przemocy wobec dziecka lub członków jego rodziny lub w wyniku zgłoszenia dokonanego przez członka rodziny lub przez osobę będącą świadkiem przemocy w rodzinie.</w:t>
      </w:r>
    </w:p>
    <w:p w14:paraId="76172BDE" w14:textId="252B11CA" w:rsidR="00401287" w:rsidRPr="00DE1278" w:rsidRDefault="006F2103" w:rsidP="003B56B1">
      <w:pPr>
        <w:pStyle w:val="Akapitzlist"/>
        <w:numPr>
          <w:ilvl w:val="0"/>
          <w:numId w:val="23"/>
        </w:numPr>
        <w:spacing w:after="0" w:line="360" w:lineRule="auto"/>
        <w:jc w:val="both"/>
        <w:rPr>
          <w:rFonts w:ascii="Bookman Old Style" w:hAnsi="Bookman Old Style"/>
          <w:sz w:val="24"/>
          <w:szCs w:val="24"/>
        </w:rPr>
      </w:pPr>
      <w:r w:rsidRPr="00DE1278">
        <w:rPr>
          <w:rFonts w:ascii="Bookman Old Style" w:hAnsi="Bookman Old Style"/>
          <w:sz w:val="24"/>
          <w:szCs w:val="24"/>
        </w:rPr>
        <w:t xml:space="preserve">Za wszczęcie procedury na terenie przedszkola odpowiedzialny jest koordynator ds. standardów ochrony </w:t>
      </w:r>
      <w:r w:rsidR="005C3EA1">
        <w:rPr>
          <w:rFonts w:ascii="Bookman Old Style" w:hAnsi="Bookman Old Style"/>
          <w:sz w:val="24"/>
          <w:szCs w:val="24"/>
        </w:rPr>
        <w:t>małoletnich</w:t>
      </w:r>
      <w:r w:rsidRPr="00DE1278">
        <w:rPr>
          <w:rFonts w:ascii="Bookman Old Style" w:hAnsi="Bookman Old Style"/>
          <w:sz w:val="24"/>
          <w:szCs w:val="24"/>
        </w:rPr>
        <w:t>.</w:t>
      </w:r>
    </w:p>
    <w:p w14:paraId="09FDD7BF" w14:textId="77777777" w:rsidR="00401287" w:rsidRPr="00DE1278" w:rsidRDefault="006F2103" w:rsidP="003B56B1">
      <w:pPr>
        <w:pStyle w:val="Akapitzlist"/>
        <w:numPr>
          <w:ilvl w:val="0"/>
          <w:numId w:val="23"/>
        </w:numPr>
        <w:spacing w:after="0" w:line="360" w:lineRule="auto"/>
        <w:jc w:val="both"/>
        <w:rPr>
          <w:rFonts w:ascii="Bookman Old Style" w:hAnsi="Bookman Old Style"/>
          <w:sz w:val="24"/>
          <w:szCs w:val="24"/>
        </w:rPr>
      </w:pPr>
      <w:r w:rsidRPr="00DE1278">
        <w:rPr>
          <w:rFonts w:ascii="Bookman Old Style" w:hAnsi="Bookman Old Style"/>
          <w:sz w:val="24"/>
          <w:szCs w:val="24"/>
        </w:rPr>
        <w:t>Wszczęcie procedury rozpoczyna przeprowadzenie rozmowy z osobą krzywdzoną i w miarę możliwości osobą krzywdzącą oraz wypełnienie formularzy „Niebieska Karta — A i B”.</w:t>
      </w:r>
    </w:p>
    <w:p w14:paraId="58D1FB08" w14:textId="3D36FE1C" w:rsidR="00401287" w:rsidRPr="00DE1278" w:rsidRDefault="006F2103" w:rsidP="003B56B1">
      <w:pPr>
        <w:pStyle w:val="Akapitzlist"/>
        <w:numPr>
          <w:ilvl w:val="0"/>
          <w:numId w:val="23"/>
        </w:numPr>
        <w:spacing w:after="0" w:line="360" w:lineRule="auto"/>
        <w:jc w:val="both"/>
        <w:rPr>
          <w:rFonts w:ascii="Bookman Old Style" w:hAnsi="Bookman Old Style"/>
          <w:sz w:val="24"/>
          <w:szCs w:val="24"/>
        </w:rPr>
      </w:pPr>
      <w:r w:rsidRPr="00DE1278">
        <w:rPr>
          <w:rFonts w:ascii="Bookman Old Style" w:hAnsi="Bookman Old Style"/>
          <w:sz w:val="24"/>
          <w:szCs w:val="24"/>
        </w:rPr>
        <w:t>W przypadku przemocy wobec dziecka rozmowa jest prowadzana w</w:t>
      </w:r>
      <w:r w:rsidR="00C25581">
        <w:rPr>
          <w:rFonts w:ascii="Bookman Old Style" w:hAnsi="Bookman Old Style"/>
          <w:sz w:val="24"/>
          <w:szCs w:val="24"/>
        </w:rPr>
        <w:t> </w:t>
      </w:r>
      <w:r w:rsidRPr="00DE1278">
        <w:rPr>
          <w:rFonts w:ascii="Bookman Old Style" w:hAnsi="Bookman Old Style"/>
          <w:sz w:val="24"/>
          <w:szCs w:val="24"/>
        </w:rPr>
        <w:t>obecności opiekuna i psychologa, o ile koordynator nie jest psychologiem.</w:t>
      </w:r>
    </w:p>
    <w:p w14:paraId="65C2787E" w14:textId="4AD715FC" w:rsidR="00401287" w:rsidRPr="00DE1278" w:rsidRDefault="006F2103" w:rsidP="003B56B1">
      <w:pPr>
        <w:pStyle w:val="Akapitzlist"/>
        <w:numPr>
          <w:ilvl w:val="0"/>
          <w:numId w:val="23"/>
        </w:numPr>
        <w:spacing w:after="0" w:line="360" w:lineRule="auto"/>
        <w:jc w:val="both"/>
        <w:rPr>
          <w:rFonts w:ascii="Bookman Old Style" w:hAnsi="Bookman Old Style"/>
          <w:sz w:val="24"/>
          <w:szCs w:val="24"/>
        </w:rPr>
      </w:pPr>
      <w:r w:rsidRPr="00DE1278">
        <w:rPr>
          <w:rFonts w:ascii="Bookman Old Style" w:hAnsi="Bookman Old Style"/>
          <w:sz w:val="24"/>
          <w:szCs w:val="24"/>
        </w:rPr>
        <w:t>Jeżeli istnieje podejrzenie, że osobami stosującymi przemoc domową wobec dziecka są opiekunowie, działania w ramach procedury przeprowadza się w obecności innej pełnoletniej osoby najbliższej w</w:t>
      </w:r>
      <w:r w:rsidR="00BE4345">
        <w:rPr>
          <w:rFonts w:ascii="Bookman Old Style" w:hAnsi="Bookman Old Style"/>
          <w:sz w:val="24"/>
          <w:szCs w:val="24"/>
        </w:rPr>
        <w:t> </w:t>
      </w:r>
      <w:r w:rsidRPr="00DE1278">
        <w:rPr>
          <w:rFonts w:ascii="Bookman Old Style" w:hAnsi="Bookman Old Style"/>
          <w:sz w:val="24"/>
          <w:szCs w:val="24"/>
        </w:rPr>
        <w:t>otoczeniu dziecka np. dziadków.</w:t>
      </w:r>
    </w:p>
    <w:p w14:paraId="0222447D" w14:textId="77777777" w:rsidR="00DC2906" w:rsidRDefault="006F2103" w:rsidP="00DC2906">
      <w:pPr>
        <w:pStyle w:val="Akapitzlist"/>
        <w:numPr>
          <w:ilvl w:val="0"/>
          <w:numId w:val="23"/>
        </w:numPr>
        <w:spacing w:after="0" w:line="360" w:lineRule="auto"/>
        <w:jc w:val="both"/>
        <w:rPr>
          <w:rFonts w:ascii="Bookman Old Style" w:hAnsi="Bookman Old Style"/>
          <w:sz w:val="24"/>
          <w:szCs w:val="24"/>
        </w:rPr>
      </w:pPr>
      <w:r w:rsidRPr="00DE1278">
        <w:rPr>
          <w:rFonts w:ascii="Bookman Old Style" w:hAnsi="Bookman Old Style"/>
          <w:sz w:val="24"/>
          <w:szCs w:val="24"/>
        </w:rPr>
        <w:t>Rozmowę z dzieckiem lub jednym z opiekunów dziecka, co do których istnieje podejrzenie, że jest dotknięta przemocą w rodzinie, przeprowadza się w warunkach gwarantujących swobodę wypowiedzi i</w:t>
      </w:r>
      <w:r w:rsidR="00BE4345">
        <w:rPr>
          <w:rFonts w:ascii="Bookman Old Style" w:hAnsi="Bookman Old Style"/>
          <w:sz w:val="24"/>
          <w:szCs w:val="24"/>
        </w:rPr>
        <w:t> </w:t>
      </w:r>
      <w:r w:rsidRPr="00DE1278">
        <w:rPr>
          <w:rFonts w:ascii="Bookman Old Style" w:hAnsi="Bookman Old Style"/>
          <w:sz w:val="24"/>
          <w:szCs w:val="24"/>
        </w:rPr>
        <w:t>poszanowanie godności tej osoby oraz zapewniających jej bezpieczeństwo.</w:t>
      </w:r>
    </w:p>
    <w:p w14:paraId="0F104DE2" w14:textId="1ADF4337" w:rsidR="00CD3006" w:rsidRPr="00DC2906" w:rsidRDefault="006F2103" w:rsidP="003A2781">
      <w:pPr>
        <w:pStyle w:val="Akapitzlist"/>
        <w:numPr>
          <w:ilvl w:val="0"/>
          <w:numId w:val="23"/>
        </w:numPr>
        <w:spacing w:after="0" w:line="360" w:lineRule="auto"/>
        <w:jc w:val="both"/>
        <w:rPr>
          <w:rFonts w:ascii="Bookman Old Style" w:hAnsi="Bookman Old Style"/>
          <w:sz w:val="24"/>
          <w:szCs w:val="24"/>
        </w:rPr>
      </w:pPr>
      <w:r w:rsidRPr="00DC2906">
        <w:rPr>
          <w:rFonts w:ascii="Bookman Old Style" w:hAnsi="Bookman Old Style"/>
          <w:sz w:val="24"/>
          <w:szCs w:val="24"/>
        </w:rPr>
        <w:t xml:space="preserve">Koordynator ds. standardów ochrony </w:t>
      </w:r>
      <w:r w:rsidR="00B647E5" w:rsidRPr="00DC2906">
        <w:rPr>
          <w:rFonts w:ascii="Bookman Old Style" w:hAnsi="Bookman Old Style"/>
          <w:sz w:val="24"/>
          <w:szCs w:val="24"/>
        </w:rPr>
        <w:t>małoletnich</w:t>
      </w:r>
      <w:r w:rsidRPr="00DC2906">
        <w:rPr>
          <w:rFonts w:ascii="Bookman Old Style" w:hAnsi="Bookman Old Style"/>
          <w:sz w:val="24"/>
          <w:szCs w:val="24"/>
        </w:rPr>
        <w:t>:</w:t>
      </w:r>
    </w:p>
    <w:p w14:paraId="0F72F666" w14:textId="77777777" w:rsidR="00CD3006" w:rsidRPr="00DE1278" w:rsidRDefault="006F2103" w:rsidP="003B56B1">
      <w:pPr>
        <w:pStyle w:val="Akapitzlist"/>
        <w:numPr>
          <w:ilvl w:val="0"/>
          <w:numId w:val="24"/>
        </w:numPr>
        <w:spacing w:after="0" w:line="360" w:lineRule="auto"/>
        <w:jc w:val="both"/>
        <w:rPr>
          <w:rFonts w:ascii="Bookman Old Style" w:hAnsi="Bookman Old Style"/>
          <w:sz w:val="24"/>
          <w:szCs w:val="24"/>
        </w:rPr>
      </w:pPr>
      <w:r w:rsidRPr="00DE1278">
        <w:rPr>
          <w:rFonts w:ascii="Bookman Old Style" w:hAnsi="Bookman Old Style"/>
          <w:sz w:val="24"/>
          <w:szCs w:val="24"/>
        </w:rPr>
        <w:t>organizuje niezwłocznie dostęp do pomocy medycznej, jeżeli wymaga tego stan zdrowia dziecka lub innej osoby, co do której istnieje podejrzenie, że jest dotknięta przemocą w rodzinie;</w:t>
      </w:r>
    </w:p>
    <w:p w14:paraId="1B9EDF95" w14:textId="77777777" w:rsidR="00CD3006" w:rsidRPr="00DE1278" w:rsidRDefault="006F2103" w:rsidP="003B56B1">
      <w:pPr>
        <w:pStyle w:val="Akapitzlist"/>
        <w:numPr>
          <w:ilvl w:val="0"/>
          <w:numId w:val="24"/>
        </w:numPr>
        <w:spacing w:after="0" w:line="360" w:lineRule="auto"/>
        <w:jc w:val="both"/>
        <w:rPr>
          <w:rFonts w:ascii="Bookman Old Style" w:hAnsi="Bookman Old Style"/>
          <w:sz w:val="24"/>
          <w:szCs w:val="24"/>
        </w:rPr>
      </w:pPr>
      <w:r w:rsidRPr="00DE1278">
        <w:rPr>
          <w:rFonts w:ascii="Bookman Old Style" w:hAnsi="Bookman Old Style"/>
          <w:sz w:val="24"/>
          <w:szCs w:val="24"/>
        </w:rPr>
        <w:t>zawiadamia policję;</w:t>
      </w:r>
    </w:p>
    <w:p w14:paraId="550C36E3" w14:textId="486B574D" w:rsidR="006F2103" w:rsidRPr="00DE1278" w:rsidRDefault="006F2103" w:rsidP="003B56B1">
      <w:pPr>
        <w:pStyle w:val="Akapitzlist"/>
        <w:numPr>
          <w:ilvl w:val="0"/>
          <w:numId w:val="24"/>
        </w:numPr>
        <w:spacing w:after="0" w:line="360" w:lineRule="auto"/>
        <w:jc w:val="both"/>
        <w:rPr>
          <w:rFonts w:ascii="Bookman Old Style" w:hAnsi="Bookman Old Style"/>
          <w:sz w:val="24"/>
          <w:szCs w:val="24"/>
        </w:rPr>
      </w:pPr>
      <w:r w:rsidRPr="00DE1278">
        <w:rPr>
          <w:rFonts w:ascii="Bookman Old Style" w:hAnsi="Bookman Old Style"/>
          <w:sz w:val="24"/>
          <w:szCs w:val="24"/>
        </w:rPr>
        <w:lastRenderedPageBreak/>
        <w:t>udziela opiekunowi dziecka, które jest krzywdzone lub sam opiekun jest</w:t>
      </w:r>
      <w:r w:rsidR="002354C7">
        <w:rPr>
          <w:rFonts w:ascii="Bookman Old Style" w:hAnsi="Bookman Old Style"/>
          <w:sz w:val="24"/>
          <w:szCs w:val="24"/>
        </w:rPr>
        <w:t> </w:t>
      </w:r>
      <w:r w:rsidRPr="00DE1278">
        <w:rPr>
          <w:rFonts w:ascii="Bookman Old Style" w:hAnsi="Bookman Old Style"/>
          <w:sz w:val="24"/>
          <w:szCs w:val="24"/>
        </w:rPr>
        <w:t>krzywdzony lub jest świadkiem krzywdzenia w rodzinie (lub podejrzanej o krzywdzenie) kompleksowych informacji na temat:</w:t>
      </w:r>
    </w:p>
    <w:p w14:paraId="745AE0DE" w14:textId="2A2E9C32" w:rsidR="0021414E" w:rsidRPr="00DE1278" w:rsidRDefault="006F2103" w:rsidP="003B56B1">
      <w:pPr>
        <w:pStyle w:val="Akapitzlist"/>
        <w:numPr>
          <w:ilvl w:val="0"/>
          <w:numId w:val="25"/>
        </w:numPr>
        <w:spacing w:after="0" w:line="360" w:lineRule="auto"/>
        <w:jc w:val="both"/>
        <w:rPr>
          <w:rFonts w:ascii="Bookman Old Style" w:hAnsi="Bookman Old Style"/>
          <w:sz w:val="24"/>
          <w:szCs w:val="24"/>
        </w:rPr>
      </w:pPr>
      <w:r w:rsidRPr="00DE1278">
        <w:rPr>
          <w:rFonts w:ascii="Bookman Old Style" w:hAnsi="Bookman Old Style"/>
          <w:sz w:val="24"/>
          <w:szCs w:val="24"/>
        </w:rPr>
        <w:t>możliwości uzyskania pomocy, w szczególności psychologicznej, prawnej, socjalnej i pedagogicznej, oraz wsparcia, w tym o</w:t>
      </w:r>
      <w:r w:rsidR="00EA40DA">
        <w:rPr>
          <w:rFonts w:ascii="Bookman Old Style" w:hAnsi="Bookman Old Style"/>
          <w:sz w:val="24"/>
          <w:szCs w:val="24"/>
        </w:rPr>
        <w:t> </w:t>
      </w:r>
      <w:r w:rsidRPr="00DE1278">
        <w:rPr>
          <w:rFonts w:ascii="Bookman Old Style" w:hAnsi="Bookman Old Style"/>
          <w:sz w:val="24"/>
          <w:szCs w:val="24"/>
        </w:rPr>
        <w:t>instytucjach i podmiotach świadczących specjalistyczną pomoc na rzecz osób dotkniętych przemocą w rodzinie;</w:t>
      </w:r>
    </w:p>
    <w:p w14:paraId="171E0770" w14:textId="20EB0CE8" w:rsidR="006F2103" w:rsidRDefault="006F2103" w:rsidP="003B56B1">
      <w:pPr>
        <w:pStyle w:val="Akapitzlist"/>
        <w:numPr>
          <w:ilvl w:val="0"/>
          <w:numId w:val="25"/>
        </w:numPr>
        <w:spacing w:after="0" w:line="360" w:lineRule="auto"/>
        <w:jc w:val="both"/>
        <w:rPr>
          <w:rFonts w:ascii="Bookman Old Style" w:hAnsi="Bookman Old Style"/>
          <w:sz w:val="24"/>
          <w:szCs w:val="24"/>
        </w:rPr>
      </w:pPr>
      <w:r w:rsidRPr="00DE1278">
        <w:rPr>
          <w:rFonts w:ascii="Bookman Old Style" w:hAnsi="Bookman Old Style"/>
          <w:sz w:val="24"/>
          <w:szCs w:val="24"/>
        </w:rPr>
        <w:t>możliwości podjęcia dalszych działań mających na celu poprawę sytuacji osób, co do których istnieje podejrzenie, że jest dotknięta przemocą w rodzinie;</w:t>
      </w:r>
    </w:p>
    <w:p w14:paraId="69AC2CE2" w14:textId="77777777" w:rsidR="00EE753B" w:rsidRPr="00EE753B" w:rsidRDefault="00EE753B" w:rsidP="00EE753B">
      <w:pPr>
        <w:spacing w:after="0" w:line="360" w:lineRule="auto"/>
        <w:jc w:val="both"/>
        <w:rPr>
          <w:rFonts w:ascii="Bookman Old Style" w:hAnsi="Bookman Old Style"/>
          <w:sz w:val="24"/>
          <w:szCs w:val="24"/>
        </w:rPr>
      </w:pPr>
    </w:p>
    <w:p w14:paraId="63C6BBB3" w14:textId="2AAFCB44" w:rsidR="006F2103" w:rsidRPr="00DE1278" w:rsidRDefault="006F2103" w:rsidP="003B56B1">
      <w:pPr>
        <w:pStyle w:val="Akapitzlist"/>
        <w:numPr>
          <w:ilvl w:val="0"/>
          <w:numId w:val="24"/>
        </w:numPr>
        <w:spacing w:after="0" w:line="360" w:lineRule="auto"/>
        <w:jc w:val="both"/>
        <w:rPr>
          <w:rFonts w:ascii="Bookman Old Style" w:hAnsi="Bookman Old Style"/>
          <w:sz w:val="24"/>
          <w:szCs w:val="24"/>
        </w:rPr>
      </w:pPr>
      <w:r w:rsidRPr="00DE1278">
        <w:rPr>
          <w:rFonts w:ascii="Bookman Old Style" w:hAnsi="Bookman Old Style"/>
          <w:sz w:val="24"/>
          <w:szCs w:val="24"/>
        </w:rPr>
        <w:t>może prowadzić rozmowy z osobami, wobec których istnieje podejrzenie, że stosują przemoc w rodzinie, na temat konsekwencji stosowania przemocy w rodzinie oraz informuje te osoby o</w:t>
      </w:r>
      <w:r w:rsidR="003A2781">
        <w:rPr>
          <w:rFonts w:ascii="Bookman Old Style" w:hAnsi="Bookman Old Style"/>
          <w:sz w:val="24"/>
          <w:szCs w:val="24"/>
        </w:rPr>
        <w:t> </w:t>
      </w:r>
      <w:r w:rsidRPr="00DE1278">
        <w:rPr>
          <w:rFonts w:ascii="Bookman Old Style" w:hAnsi="Bookman Old Style"/>
          <w:sz w:val="24"/>
          <w:szCs w:val="24"/>
        </w:rPr>
        <w:t>możliwościach podjęcia leczenia lub terapii i udziale w programach dla osób stosujących przemoc w rodzinie;</w:t>
      </w:r>
    </w:p>
    <w:p w14:paraId="71A754C4" w14:textId="2009E95C" w:rsidR="006F2103" w:rsidRDefault="006F2103" w:rsidP="003B56B1">
      <w:pPr>
        <w:pStyle w:val="Akapitzlist"/>
        <w:numPr>
          <w:ilvl w:val="0"/>
          <w:numId w:val="24"/>
        </w:numPr>
        <w:spacing w:after="0" w:line="360" w:lineRule="auto"/>
        <w:jc w:val="both"/>
        <w:rPr>
          <w:rFonts w:ascii="Bookman Old Style" w:hAnsi="Bookman Old Style"/>
          <w:sz w:val="24"/>
          <w:szCs w:val="24"/>
        </w:rPr>
      </w:pPr>
      <w:r w:rsidRPr="00DE1278">
        <w:rPr>
          <w:rFonts w:ascii="Bookman Old Style" w:hAnsi="Bookman Old Style"/>
          <w:sz w:val="24"/>
          <w:szCs w:val="24"/>
        </w:rPr>
        <w:t>diagnozuje sytuację i potrzeby osoby, co do której istnieje podejrzenie, że jest dotknięta przemocą w rodzinie, w tym w</w:t>
      </w:r>
      <w:r w:rsidR="003A2781">
        <w:rPr>
          <w:rFonts w:ascii="Bookman Old Style" w:hAnsi="Bookman Old Style"/>
          <w:sz w:val="24"/>
          <w:szCs w:val="24"/>
        </w:rPr>
        <w:t> </w:t>
      </w:r>
      <w:r w:rsidRPr="00DE1278">
        <w:rPr>
          <w:rFonts w:ascii="Bookman Old Style" w:hAnsi="Bookman Old Style"/>
          <w:sz w:val="24"/>
          <w:szCs w:val="24"/>
        </w:rPr>
        <w:t>szczególności wobec dzieci;</w:t>
      </w:r>
    </w:p>
    <w:p w14:paraId="45A46386" w14:textId="77777777" w:rsidR="00D04C32" w:rsidRPr="00D04C32" w:rsidRDefault="00D04C32" w:rsidP="00D04C32">
      <w:pPr>
        <w:spacing w:after="0" w:line="360" w:lineRule="auto"/>
        <w:jc w:val="both"/>
        <w:rPr>
          <w:rFonts w:ascii="Bookman Old Style" w:hAnsi="Bookman Old Style"/>
          <w:sz w:val="24"/>
          <w:szCs w:val="24"/>
        </w:rPr>
      </w:pPr>
    </w:p>
    <w:p w14:paraId="69C2163F" w14:textId="64FDCE24" w:rsidR="00825289" w:rsidRPr="00DE1278" w:rsidRDefault="006F2103" w:rsidP="00B647E5">
      <w:pPr>
        <w:pStyle w:val="Akapitzlist"/>
        <w:numPr>
          <w:ilvl w:val="0"/>
          <w:numId w:val="23"/>
        </w:numPr>
        <w:spacing w:after="0" w:line="360" w:lineRule="auto"/>
        <w:jc w:val="both"/>
        <w:rPr>
          <w:rFonts w:ascii="Bookman Old Style" w:hAnsi="Bookman Old Style"/>
          <w:sz w:val="24"/>
          <w:szCs w:val="24"/>
        </w:rPr>
      </w:pPr>
      <w:r w:rsidRPr="00DE1278">
        <w:rPr>
          <w:rFonts w:ascii="Bookman Old Style" w:hAnsi="Bookman Old Style"/>
          <w:sz w:val="24"/>
          <w:szCs w:val="24"/>
        </w:rPr>
        <w:t>Formularz „Niebieska Karta - A” w terminie 5 dni roboczych od</w:t>
      </w:r>
      <w:r w:rsidR="00C37A4D">
        <w:rPr>
          <w:rFonts w:ascii="Bookman Old Style" w:hAnsi="Bookman Old Style"/>
          <w:sz w:val="24"/>
          <w:szCs w:val="24"/>
        </w:rPr>
        <w:t> </w:t>
      </w:r>
      <w:r w:rsidRPr="00DE1278">
        <w:rPr>
          <w:rFonts w:ascii="Bookman Old Style" w:hAnsi="Bookman Old Style"/>
          <w:sz w:val="24"/>
          <w:szCs w:val="24"/>
        </w:rPr>
        <w:t>dnia wszczęcia procedury</w:t>
      </w:r>
      <w:r w:rsidR="00C37A4D">
        <w:rPr>
          <w:rFonts w:ascii="Bookman Old Style" w:hAnsi="Bookman Old Style"/>
          <w:sz w:val="24"/>
          <w:szCs w:val="24"/>
        </w:rPr>
        <w:t xml:space="preserve"> </w:t>
      </w:r>
      <w:r w:rsidRPr="00DE1278">
        <w:rPr>
          <w:rFonts w:ascii="Bookman Old Style" w:hAnsi="Bookman Old Style"/>
          <w:sz w:val="24"/>
          <w:szCs w:val="24"/>
        </w:rPr>
        <w:t>przekazywany jest do gminnego zespołu interdyscyplinarnego, kopia pozostaje w przedszkolu.</w:t>
      </w:r>
    </w:p>
    <w:p w14:paraId="57C3700A" w14:textId="53132BA5" w:rsidR="006F2103" w:rsidRPr="00DE1278" w:rsidRDefault="006F2103" w:rsidP="00B647E5">
      <w:pPr>
        <w:pStyle w:val="Akapitzlist"/>
        <w:numPr>
          <w:ilvl w:val="0"/>
          <w:numId w:val="23"/>
        </w:numPr>
        <w:spacing w:after="0" w:line="360" w:lineRule="auto"/>
        <w:jc w:val="both"/>
        <w:rPr>
          <w:rFonts w:ascii="Bookman Old Style" w:hAnsi="Bookman Old Style"/>
          <w:sz w:val="24"/>
          <w:szCs w:val="24"/>
        </w:rPr>
      </w:pPr>
      <w:r w:rsidRPr="00DE1278">
        <w:rPr>
          <w:rFonts w:ascii="Bookman Old Style" w:hAnsi="Bookman Old Style"/>
          <w:sz w:val="24"/>
          <w:szCs w:val="24"/>
        </w:rPr>
        <w:t>W ramach procedury w skład zespołu interdyscyplinarnego, o</w:t>
      </w:r>
      <w:r w:rsidR="00C37A4D">
        <w:rPr>
          <w:rFonts w:ascii="Bookman Old Style" w:hAnsi="Bookman Old Style"/>
          <w:sz w:val="24"/>
          <w:szCs w:val="24"/>
        </w:rPr>
        <w:t> </w:t>
      </w:r>
      <w:r w:rsidRPr="00DE1278">
        <w:rPr>
          <w:rFonts w:ascii="Bookman Old Style" w:hAnsi="Bookman Old Style"/>
          <w:sz w:val="24"/>
          <w:szCs w:val="24"/>
        </w:rPr>
        <w:t>którym mowa w ust. 11 wchodzi przedstawiciel przedszkola tj.</w:t>
      </w:r>
      <w:r w:rsidR="00872B77">
        <w:rPr>
          <w:rFonts w:ascii="Bookman Old Style" w:hAnsi="Bookman Old Style"/>
          <w:sz w:val="24"/>
          <w:szCs w:val="24"/>
        </w:rPr>
        <w:t> </w:t>
      </w:r>
      <w:r w:rsidRPr="00DE1278">
        <w:rPr>
          <w:rFonts w:ascii="Bookman Old Style" w:hAnsi="Bookman Old Style"/>
          <w:sz w:val="24"/>
          <w:szCs w:val="24"/>
        </w:rPr>
        <w:t xml:space="preserve">dyrektor lub koordynator ds. standardów ochrony </w:t>
      </w:r>
      <w:r w:rsidR="00872B77">
        <w:rPr>
          <w:rFonts w:ascii="Bookman Old Style" w:hAnsi="Bookman Old Style"/>
          <w:sz w:val="24"/>
          <w:szCs w:val="24"/>
        </w:rPr>
        <w:t>małoletnich</w:t>
      </w:r>
      <w:r w:rsidRPr="00DE1278">
        <w:rPr>
          <w:rFonts w:ascii="Bookman Old Style" w:hAnsi="Bookman Old Style"/>
          <w:sz w:val="24"/>
          <w:szCs w:val="24"/>
        </w:rPr>
        <w:t>.</w:t>
      </w:r>
    </w:p>
    <w:p w14:paraId="7FAE2771" w14:textId="7F03D734" w:rsidR="006F2103" w:rsidRDefault="006F2103" w:rsidP="00B647E5">
      <w:pPr>
        <w:pStyle w:val="Akapitzlist"/>
        <w:numPr>
          <w:ilvl w:val="0"/>
          <w:numId w:val="23"/>
        </w:numPr>
        <w:spacing w:after="0" w:line="360" w:lineRule="auto"/>
        <w:jc w:val="both"/>
        <w:rPr>
          <w:rFonts w:ascii="Bookman Old Style" w:hAnsi="Bookman Old Style"/>
          <w:sz w:val="24"/>
          <w:szCs w:val="24"/>
        </w:rPr>
      </w:pPr>
      <w:r w:rsidRPr="00DE1278">
        <w:rPr>
          <w:rFonts w:ascii="Bookman Old Style" w:hAnsi="Bookman Old Style"/>
          <w:sz w:val="24"/>
          <w:szCs w:val="24"/>
        </w:rPr>
        <w:t>Formularz „Niebieska Karta - B” jest przekazywany członkowi rodziny osoby objętej przemocą, jeśli nie jest ona podejrzana o</w:t>
      </w:r>
      <w:r w:rsidR="00081265">
        <w:rPr>
          <w:rFonts w:ascii="Bookman Old Style" w:hAnsi="Bookman Old Style"/>
          <w:sz w:val="24"/>
          <w:szCs w:val="24"/>
        </w:rPr>
        <w:t> </w:t>
      </w:r>
      <w:r w:rsidRPr="00DE1278">
        <w:rPr>
          <w:rFonts w:ascii="Bookman Old Style" w:hAnsi="Bookman Old Style"/>
          <w:sz w:val="24"/>
          <w:szCs w:val="24"/>
        </w:rPr>
        <w:t>sprawstwo przemocy.</w:t>
      </w:r>
    </w:p>
    <w:p w14:paraId="1E6B9C42" w14:textId="77777777" w:rsidR="00EE753B" w:rsidRDefault="00EE753B" w:rsidP="00EE753B">
      <w:pPr>
        <w:spacing w:after="0" w:line="360" w:lineRule="auto"/>
        <w:jc w:val="both"/>
        <w:rPr>
          <w:rFonts w:ascii="Bookman Old Style" w:hAnsi="Bookman Old Style"/>
          <w:sz w:val="24"/>
          <w:szCs w:val="24"/>
        </w:rPr>
      </w:pPr>
    </w:p>
    <w:p w14:paraId="7A0E5014" w14:textId="77777777" w:rsidR="00EE753B" w:rsidRDefault="00EE753B" w:rsidP="00EE753B">
      <w:pPr>
        <w:spacing w:after="0" w:line="360" w:lineRule="auto"/>
        <w:jc w:val="both"/>
        <w:rPr>
          <w:rFonts w:ascii="Bookman Old Style" w:hAnsi="Bookman Old Style"/>
          <w:sz w:val="24"/>
          <w:szCs w:val="24"/>
        </w:rPr>
      </w:pPr>
    </w:p>
    <w:p w14:paraId="62A887DC" w14:textId="77777777" w:rsidR="00EE753B" w:rsidRPr="00EE753B" w:rsidRDefault="00EE753B" w:rsidP="00EE753B">
      <w:pPr>
        <w:spacing w:after="0" w:line="360" w:lineRule="auto"/>
        <w:jc w:val="both"/>
        <w:rPr>
          <w:rFonts w:ascii="Bookman Old Style" w:hAnsi="Bookman Old Style"/>
          <w:sz w:val="24"/>
          <w:szCs w:val="24"/>
        </w:rPr>
      </w:pPr>
    </w:p>
    <w:p w14:paraId="4EC4C64B" w14:textId="004F03FB" w:rsidR="006F2103" w:rsidRPr="00DE1278" w:rsidRDefault="006F2103" w:rsidP="00B647E5">
      <w:pPr>
        <w:pStyle w:val="Akapitzlist"/>
        <w:numPr>
          <w:ilvl w:val="0"/>
          <w:numId w:val="23"/>
        </w:numPr>
        <w:spacing w:after="0" w:line="360" w:lineRule="auto"/>
        <w:jc w:val="both"/>
        <w:rPr>
          <w:rFonts w:ascii="Bookman Old Style" w:hAnsi="Bookman Old Style"/>
          <w:sz w:val="24"/>
          <w:szCs w:val="24"/>
        </w:rPr>
      </w:pPr>
      <w:r w:rsidRPr="00DE1278">
        <w:rPr>
          <w:rFonts w:ascii="Bookman Old Style" w:hAnsi="Bookman Old Style"/>
          <w:sz w:val="24"/>
          <w:szCs w:val="24"/>
        </w:rPr>
        <w:lastRenderedPageBreak/>
        <w:t>W sytuacji krzywdzenia dziecka, gdy oboje opiekunowie stosują wobec niego przemoc, a osoba małoletnia nie będzie miała innej najbliższej rodziny np. dziadków, której będzie można formularz „Niebieska Karta - B” przekazać, należy powiadomić sąd rodzinny i</w:t>
      </w:r>
      <w:r w:rsidR="00D04C32">
        <w:rPr>
          <w:rFonts w:ascii="Bookman Old Style" w:hAnsi="Bookman Old Style"/>
          <w:sz w:val="24"/>
          <w:szCs w:val="24"/>
        </w:rPr>
        <w:t> </w:t>
      </w:r>
      <w:r w:rsidRPr="00DE1278">
        <w:rPr>
          <w:rFonts w:ascii="Bookman Old Style" w:hAnsi="Bookman Old Style"/>
          <w:sz w:val="24"/>
          <w:szCs w:val="24"/>
        </w:rPr>
        <w:t xml:space="preserve">nieletnich o wgląd w sytuację rodzinną dziecka, a formularz „Niebieska Karta - B” </w:t>
      </w:r>
      <w:r w:rsidR="00D04C32">
        <w:rPr>
          <w:rFonts w:ascii="Bookman Old Style" w:hAnsi="Bookman Old Style"/>
          <w:sz w:val="24"/>
          <w:szCs w:val="24"/>
        </w:rPr>
        <w:t xml:space="preserve">pozostaje </w:t>
      </w:r>
      <w:r w:rsidRPr="00DE1278">
        <w:rPr>
          <w:rFonts w:ascii="Bookman Old Style" w:hAnsi="Bookman Old Style"/>
          <w:sz w:val="24"/>
          <w:szCs w:val="24"/>
        </w:rPr>
        <w:t>w przedszkolu do czasu rozstrzygnięcia sytuacji dziecka.</w:t>
      </w:r>
    </w:p>
    <w:p w14:paraId="6DF803CF" w14:textId="637B8EE1" w:rsidR="006F2103" w:rsidRPr="00DE1278" w:rsidRDefault="006F2103" w:rsidP="00B647E5">
      <w:pPr>
        <w:pStyle w:val="Akapitzlist"/>
        <w:numPr>
          <w:ilvl w:val="0"/>
          <w:numId w:val="23"/>
        </w:numPr>
        <w:spacing w:after="0" w:line="360" w:lineRule="auto"/>
        <w:jc w:val="both"/>
        <w:rPr>
          <w:rFonts w:ascii="Bookman Old Style" w:hAnsi="Bookman Old Style"/>
          <w:sz w:val="24"/>
          <w:szCs w:val="24"/>
        </w:rPr>
      </w:pPr>
      <w:r w:rsidRPr="00DE1278">
        <w:rPr>
          <w:rFonts w:ascii="Bookman Old Style" w:hAnsi="Bookman Old Style"/>
          <w:sz w:val="24"/>
          <w:szCs w:val="24"/>
        </w:rPr>
        <w:t>Po dopełnieniu czynności związanych z procedurą „Niebieskie Karty” dalsze czynności w stosunku do rodziny są prowadzone i</w:t>
      </w:r>
      <w:r w:rsidR="00EE753B">
        <w:rPr>
          <w:rFonts w:ascii="Bookman Old Style" w:hAnsi="Bookman Old Style"/>
          <w:sz w:val="24"/>
          <w:szCs w:val="24"/>
        </w:rPr>
        <w:t> </w:t>
      </w:r>
      <w:r w:rsidRPr="00DE1278">
        <w:rPr>
          <w:rFonts w:ascii="Bookman Old Style" w:hAnsi="Bookman Old Style"/>
          <w:sz w:val="24"/>
          <w:szCs w:val="24"/>
        </w:rPr>
        <w:t>dokumentowane przez zespół interdyscyplinarny.</w:t>
      </w:r>
    </w:p>
    <w:p w14:paraId="5EB710DC" w14:textId="77777777" w:rsidR="006F2103" w:rsidRPr="00DE1278" w:rsidRDefault="006F2103" w:rsidP="008A734E">
      <w:pPr>
        <w:pStyle w:val="Akapitzlist"/>
        <w:spacing w:after="0" w:line="360" w:lineRule="auto"/>
        <w:jc w:val="both"/>
        <w:rPr>
          <w:rFonts w:ascii="Bookman Old Style" w:hAnsi="Bookman Old Style"/>
          <w:sz w:val="24"/>
          <w:szCs w:val="24"/>
        </w:rPr>
      </w:pPr>
    </w:p>
    <w:p w14:paraId="300EC115" w14:textId="38216D51" w:rsidR="006F2103" w:rsidRPr="003500E4" w:rsidRDefault="006F2103" w:rsidP="003500E4">
      <w:pPr>
        <w:spacing w:after="0" w:line="360" w:lineRule="auto"/>
        <w:jc w:val="center"/>
        <w:rPr>
          <w:rFonts w:ascii="Bookman Old Style" w:hAnsi="Bookman Old Style"/>
          <w:b/>
          <w:bCs/>
          <w:sz w:val="24"/>
          <w:szCs w:val="24"/>
        </w:rPr>
      </w:pPr>
      <w:r w:rsidRPr="003500E4">
        <w:rPr>
          <w:rFonts w:ascii="Bookman Old Style" w:hAnsi="Bookman Old Style"/>
          <w:b/>
          <w:bCs/>
          <w:sz w:val="24"/>
          <w:szCs w:val="24"/>
        </w:rPr>
        <w:t>§</w:t>
      </w:r>
      <w:r w:rsidR="004C41CA" w:rsidRPr="003500E4">
        <w:rPr>
          <w:rFonts w:ascii="Bookman Old Style" w:hAnsi="Bookman Old Style"/>
          <w:b/>
          <w:bCs/>
          <w:sz w:val="24"/>
          <w:szCs w:val="24"/>
        </w:rPr>
        <w:t xml:space="preserve"> 10</w:t>
      </w:r>
    </w:p>
    <w:p w14:paraId="41121174" w14:textId="77777777" w:rsidR="006F2103" w:rsidRPr="00DE1278" w:rsidRDefault="006F2103" w:rsidP="008A734E">
      <w:pPr>
        <w:pStyle w:val="Akapitzlist"/>
        <w:spacing w:after="0" w:line="360" w:lineRule="auto"/>
        <w:jc w:val="both"/>
        <w:rPr>
          <w:rFonts w:ascii="Bookman Old Style" w:hAnsi="Bookman Old Style"/>
          <w:sz w:val="24"/>
          <w:szCs w:val="24"/>
        </w:rPr>
      </w:pPr>
    </w:p>
    <w:p w14:paraId="55159EC6" w14:textId="7D4E4D73" w:rsidR="005079F4" w:rsidRPr="00DE1278" w:rsidRDefault="006F2103" w:rsidP="003B56B1">
      <w:pPr>
        <w:pStyle w:val="Akapitzlist"/>
        <w:numPr>
          <w:ilvl w:val="0"/>
          <w:numId w:val="26"/>
        </w:numPr>
        <w:spacing w:after="0" w:line="360" w:lineRule="auto"/>
        <w:jc w:val="both"/>
        <w:rPr>
          <w:rFonts w:ascii="Bookman Old Style" w:hAnsi="Bookman Old Style"/>
          <w:sz w:val="24"/>
          <w:szCs w:val="24"/>
        </w:rPr>
      </w:pPr>
      <w:r w:rsidRPr="00DE1278">
        <w:rPr>
          <w:rFonts w:ascii="Bookman Old Style" w:hAnsi="Bookman Old Style"/>
          <w:sz w:val="24"/>
          <w:szCs w:val="24"/>
        </w:rPr>
        <w:t xml:space="preserve">Za dokumentowanie i przechowywanie dokumentów dotyczących ujawnionych lub zgłoszonych incydentów lub sytuacji dotyczących krzywdzenia dziecka, w tym przemocy w rodzinie - procedura „Niebieskie Karty” - odpowiedzialny jest koordynator ds. standardów ochrony </w:t>
      </w:r>
      <w:r w:rsidR="003500E4">
        <w:rPr>
          <w:rFonts w:ascii="Bookman Old Style" w:hAnsi="Bookman Old Style"/>
          <w:sz w:val="24"/>
          <w:szCs w:val="24"/>
        </w:rPr>
        <w:t>małoletnich</w:t>
      </w:r>
      <w:r w:rsidRPr="00DE1278">
        <w:rPr>
          <w:rFonts w:ascii="Bookman Old Style" w:hAnsi="Bookman Old Style"/>
          <w:sz w:val="24"/>
          <w:szCs w:val="24"/>
        </w:rPr>
        <w:t>.</w:t>
      </w:r>
    </w:p>
    <w:p w14:paraId="463BE92A" w14:textId="248031F3" w:rsidR="006F2103" w:rsidRPr="00DE1278" w:rsidRDefault="006F2103" w:rsidP="003B56B1">
      <w:pPr>
        <w:pStyle w:val="Akapitzlist"/>
        <w:numPr>
          <w:ilvl w:val="0"/>
          <w:numId w:val="26"/>
        </w:numPr>
        <w:spacing w:after="0" w:line="360" w:lineRule="auto"/>
        <w:jc w:val="both"/>
        <w:rPr>
          <w:rFonts w:ascii="Bookman Old Style" w:hAnsi="Bookman Old Style"/>
          <w:sz w:val="24"/>
          <w:szCs w:val="24"/>
        </w:rPr>
      </w:pPr>
      <w:r w:rsidRPr="00DE1278">
        <w:rPr>
          <w:rFonts w:ascii="Bookman Old Style" w:hAnsi="Bookman Old Style"/>
          <w:sz w:val="24"/>
          <w:szCs w:val="24"/>
        </w:rPr>
        <w:t>Dokumentację stanowią:</w:t>
      </w:r>
    </w:p>
    <w:p w14:paraId="76F4C993" w14:textId="53DA121A" w:rsidR="005079F4" w:rsidRPr="00DE1278" w:rsidRDefault="006F2103" w:rsidP="003B56B1">
      <w:pPr>
        <w:pStyle w:val="Akapitzlist"/>
        <w:numPr>
          <w:ilvl w:val="0"/>
          <w:numId w:val="27"/>
        </w:numPr>
        <w:spacing w:after="0" w:line="360" w:lineRule="auto"/>
        <w:jc w:val="both"/>
        <w:rPr>
          <w:rFonts w:ascii="Bookman Old Style" w:hAnsi="Bookman Old Style"/>
          <w:sz w:val="24"/>
          <w:szCs w:val="24"/>
        </w:rPr>
      </w:pPr>
      <w:r w:rsidRPr="00DE1278">
        <w:rPr>
          <w:rFonts w:ascii="Bookman Old Style" w:hAnsi="Bookman Old Style"/>
          <w:sz w:val="24"/>
          <w:szCs w:val="24"/>
        </w:rPr>
        <w:t>notatki dotyczące podejrzenia krzywdzenia dziecka, o których mowa w</w:t>
      </w:r>
      <w:r w:rsidR="008858B5">
        <w:rPr>
          <w:rFonts w:ascii="Bookman Old Style" w:hAnsi="Bookman Old Style"/>
          <w:sz w:val="24"/>
          <w:szCs w:val="24"/>
        </w:rPr>
        <w:t> </w:t>
      </w:r>
      <w:r w:rsidRPr="00DE1278">
        <w:rPr>
          <w:rFonts w:ascii="Bookman Old Style" w:hAnsi="Bookman Old Style"/>
          <w:sz w:val="24"/>
          <w:szCs w:val="24"/>
        </w:rPr>
        <w:t>§</w:t>
      </w:r>
      <w:r w:rsidR="008858B5">
        <w:rPr>
          <w:rFonts w:ascii="Bookman Old Style" w:hAnsi="Bookman Old Style"/>
          <w:sz w:val="24"/>
          <w:szCs w:val="24"/>
        </w:rPr>
        <w:t> 6</w:t>
      </w:r>
      <w:r w:rsidRPr="00DE1278">
        <w:rPr>
          <w:rFonts w:ascii="Bookman Old Style" w:hAnsi="Bookman Old Style"/>
          <w:sz w:val="24"/>
          <w:szCs w:val="24"/>
        </w:rPr>
        <w:t xml:space="preserve"> ust. </w:t>
      </w:r>
      <w:r w:rsidR="008858B5">
        <w:rPr>
          <w:rFonts w:ascii="Bookman Old Style" w:hAnsi="Bookman Old Style"/>
          <w:sz w:val="24"/>
          <w:szCs w:val="24"/>
        </w:rPr>
        <w:t>2;</w:t>
      </w:r>
    </w:p>
    <w:p w14:paraId="0B03C214" w14:textId="30D50385" w:rsidR="006F2103" w:rsidRPr="00DE1278" w:rsidRDefault="006F2103" w:rsidP="003B56B1">
      <w:pPr>
        <w:pStyle w:val="Akapitzlist"/>
        <w:numPr>
          <w:ilvl w:val="0"/>
          <w:numId w:val="27"/>
        </w:numPr>
        <w:spacing w:after="0" w:line="360" w:lineRule="auto"/>
        <w:jc w:val="both"/>
        <w:rPr>
          <w:rFonts w:ascii="Bookman Old Style" w:hAnsi="Bookman Old Style"/>
          <w:sz w:val="24"/>
          <w:szCs w:val="24"/>
        </w:rPr>
      </w:pPr>
      <w:r w:rsidRPr="00DE1278">
        <w:rPr>
          <w:rFonts w:ascii="Bookman Old Style" w:hAnsi="Bookman Old Style"/>
          <w:sz w:val="24"/>
          <w:szCs w:val="24"/>
        </w:rPr>
        <w:t>karty interwencji;</w:t>
      </w:r>
    </w:p>
    <w:p w14:paraId="6C3A576C" w14:textId="77777777" w:rsidR="006F2103" w:rsidRPr="00DE1278" w:rsidRDefault="006F2103" w:rsidP="003B56B1">
      <w:pPr>
        <w:pStyle w:val="Akapitzlist"/>
        <w:numPr>
          <w:ilvl w:val="0"/>
          <w:numId w:val="27"/>
        </w:numPr>
        <w:spacing w:after="0" w:line="360" w:lineRule="auto"/>
        <w:jc w:val="both"/>
        <w:rPr>
          <w:rFonts w:ascii="Bookman Old Style" w:hAnsi="Bookman Old Style"/>
          <w:sz w:val="24"/>
          <w:szCs w:val="24"/>
        </w:rPr>
      </w:pPr>
      <w:r w:rsidRPr="00DE1278">
        <w:rPr>
          <w:rFonts w:ascii="Bookman Old Style" w:hAnsi="Bookman Old Style"/>
          <w:sz w:val="24"/>
          <w:szCs w:val="24"/>
        </w:rPr>
        <w:t>rejestr interwencji;</w:t>
      </w:r>
    </w:p>
    <w:p w14:paraId="040E215A" w14:textId="77777777" w:rsidR="006F2103" w:rsidRPr="00DE1278" w:rsidRDefault="006F2103" w:rsidP="003B56B1">
      <w:pPr>
        <w:pStyle w:val="Akapitzlist"/>
        <w:numPr>
          <w:ilvl w:val="0"/>
          <w:numId w:val="27"/>
        </w:numPr>
        <w:spacing w:after="0" w:line="360" w:lineRule="auto"/>
        <w:jc w:val="both"/>
        <w:rPr>
          <w:rFonts w:ascii="Bookman Old Style" w:hAnsi="Bookman Old Style"/>
          <w:sz w:val="24"/>
          <w:szCs w:val="24"/>
        </w:rPr>
      </w:pPr>
      <w:r w:rsidRPr="00DE1278">
        <w:rPr>
          <w:rFonts w:ascii="Bookman Old Style" w:hAnsi="Bookman Old Style"/>
          <w:sz w:val="24"/>
          <w:szCs w:val="24"/>
        </w:rPr>
        <w:t>protokoły spotkań zespołu interwencyjnego;</w:t>
      </w:r>
    </w:p>
    <w:p w14:paraId="12570C3B" w14:textId="77777777" w:rsidR="006F2103" w:rsidRPr="00DE1278" w:rsidRDefault="006F2103" w:rsidP="003B56B1">
      <w:pPr>
        <w:pStyle w:val="Akapitzlist"/>
        <w:numPr>
          <w:ilvl w:val="0"/>
          <w:numId w:val="27"/>
        </w:numPr>
        <w:spacing w:after="0" w:line="360" w:lineRule="auto"/>
        <w:jc w:val="both"/>
        <w:rPr>
          <w:rFonts w:ascii="Bookman Old Style" w:hAnsi="Bookman Old Style"/>
          <w:sz w:val="24"/>
          <w:szCs w:val="24"/>
        </w:rPr>
      </w:pPr>
      <w:r w:rsidRPr="00DE1278">
        <w:rPr>
          <w:rFonts w:ascii="Bookman Old Style" w:hAnsi="Bookman Old Style"/>
          <w:sz w:val="24"/>
          <w:szCs w:val="24"/>
        </w:rPr>
        <w:t>plany działań podejmowane przez przedszkole wobec krzywdzonych dzieci,</w:t>
      </w:r>
    </w:p>
    <w:p w14:paraId="42574E74" w14:textId="273F947D" w:rsidR="006F2103" w:rsidRPr="00DE1278" w:rsidRDefault="006F2103" w:rsidP="003B56B1">
      <w:pPr>
        <w:pStyle w:val="Akapitzlist"/>
        <w:numPr>
          <w:ilvl w:val="0"/>
          <w:numId w:val="27"/>
        </w:numPr>
        <w:spacing w:after="0" w:line="360" w:lineRule="auto"/>
        <w:jc w:val="both"/>
        <w:rPr>
          <w:rFonts w:ascii="Bookman Old Style" w:hAnsi="Bookman Old Style"/>
          <w:sz w:val="24"/>
          <w:szCs w:val="24"/>
        </w:rPr>
      </w:pPr>
      <w:r w:rsidRPr="00DE1278">
        <w:rPr>
          <w:rFonts w:ascii="Bookman Old Style" w:hAnsi="Bookman Old Style"/>
          <w:sz w:val="24"/>
          <w:szCs w:val="24"/>
        </w:rPr>
        <w:t xml:space="preserve">kopie „Niebieskie Karty – </w:t>
      </w:r>
      <w:r w:rsidR="00673EB7">
        <w:rPr>
          <w:rFonts w:ascii="Bookman Old Style" w:hAnsi="Bookman Old Style"/>
          <w:sz w:val="24"/>
          <w:szCs w:val="24"/>
        </w:rPr>
        <w:t xml:space="preserve">formularze A i </w:t>
      </w:r>
      <w:r w:rsidRPr="00DE1278">
        <w:rPr>
          <w:rFonts w:ascii="Bookman Old Style" w:hAnsi="Bookman Old Style"/>
          <w:sz w:val="24"/>
          <w:szCs w:val="24"/>
        </w:rPr>
        <w:t>B”</w:t>
      </w:r>
      <w:r w:rsidR="00673EB7">
        <w:rPr>
          <w:rFonts w:ascii="Bookman Old Style" w:hAnsi="Bookman Old Style"/>
          <w:sz w:val="24"/>
          <w:szCs w:val="24"/>
        </w:rPr>
        <w:t>;</w:t>
      </w:r>
    </w:p>
    <w:p w14:paraId="36473405" w14:textId="50AC3724" w:rsidR="00C26AFA" w:rsidRPr="00DE1278" w:rsidRDefault="006F2103" w:rsidP="003B56B1">
      <w:pPr>
        <w:pStyle w:val="Akapitzlist"/>
        <w:numPr>
          <w:ilvl w:val="0"/>
          <w:numId w:val="27"/>
        </w:numPr>
        <w:jc w:val="both"/>
        <w:rPr>
          <w:rFonts w:ascii="Bookman Old Style" w:hAnsi="Bookman Old Style"/>
          <w:sz w:val="24"/>
          <w:szCs w:val="24"/>
        </w:rPr>
      </w:pPr>
      <w:r w:rsidRPr="00DE1278">
        <w:rPr>
          <w:rFonts w:ascii="Bookman Old Style" w:hAnsi="Bookman Old Style"/>
          <w:sz w:val="24"/>
          <w:szCs w:val="24"/>
        </w:rPr>
        <w:t>inne dokumenty, które koordyn</w:t>
      </w:r>
      <w:r w:rsidR="00C26AFA" w:rsidRPr="00DE1278">
        <w:rPr>
          <w:rFonts w:ascii="Bookman Old Style" w:hAnsi="Bookman Old Style"/>
          <w:sz w:val="24"/>
          <w:szCs w:val="24"/>
        </w:rPr>
        <w:t>ator uzna za konieczne do</w:t>
      </w:r>
      <w:r w:rsidR="00673EB7">
        <w:rPr>
          <w:rFonts w:ascii="Bookman Old Style" w:hAnsi="Bookman Old Style"/>
          <w:sz w:val="24"/>
          <w:szCs w:val="24"/>
        </w:rPr>
        <w:t> </w:t>
      </w:r>
      <w:r w:rsidR="00C26AFA" w:rsidRPr="00DE1278">
        <w:rPr>
          <w:rFonts w:ascii="Bookman Old Style" w:hAnsi="Bookman Old Style"/>
          <w:sz w:val="24"/>
          <w:szCs w:val="24"/>
        </w:rPr>
        <w:t>przechowywania.</w:t>
      </w:r>
    </w:p>
    <w:p w14:paraId="0C614EDE" w14:textId="77777777" w:rsidR="00FD70F1" w:rsidRDefault="00FD70F1" w:rsidP="008A734E">
      <w:pPr>
        <w:spacing w:after="0" w:line="360" w:lineRule="auto"/>
        <w:jc w:val="both"/>
        <w:rPr>
          <w:rFonts w:ascii="Bookman Old Style" w:hAnsi="Bookman Old Style"/>
          <w:sz w:val="24"/>
          <w:szCs w:val="24"/>
        </w:rPr>
      </w:pPr>
    </w:p>
    <w:p w14:paraId="6691BD51" w14:textId="77777777" w:rsidR="00740562" w:rsidRDefault="00740562" w:rsidP="008A734E">
      <w:pPr>
        <w:spacing w:after="0" w:line="360" w:lineRule="auto"/>
        <w:jc w:val="both"/>
        <w:rPr>
          <w:rFonts w:ascii="Bookman Old Style" w:hAnsi="Bookman Old Style"/>
          <w:sz w:val="24"/>
          <w:szCs w:val="24"/>
        </w:rPr>
      </w:pPr>
    </w:p>
    <w:p w14:paraId="4F5B7198" w14:textId="77777777" w:rsidR="00740562" w:rsidRDefault="00740562" w:rsidP="008A734E">
      <w:pPr>
        <w:spacing w:after="0" w:line="360" w:lineRule="auto"/>
        <w:jc w:val="both"/>
        <w:rPr>
          <w:rFonts w:ascii="Bookman Old Style" w:hAnsi="Bookman Old Style"/>
          <w:sz w:val="24"/>
          <w:szCs w:val="24"/>
        </w:rPr>
      </w:pPr>
    </w:p>
    <w:p w14:paraId="638C38D2" w14:textId="77777777" w:rsidR="00740562" w:rsidRPr="00DE1278" w:rsidRDefault="00740562" w:rsidP="008A734E">
      <w:pPr>
        <w:spacing w:after="0" w:line="360" w:lineRule="auto"/>
        <w:jc w:val="both"/>
        <w:rPr>
          <w:rFonts w:ascii="Bookman Old Style" w:hAnsi="Bookman Old Style"/>
          <w:sz w:val="24"/>
          <w:szCs w:val="24"/>
        </w:rPr>
      </w:pPr>
    </w:p>
    <w:p w14:paraId="4EF13A91" w14:textId="77777777" w:rsidR="001D69E7" w:rsidRPr="00DE1278" w:rsidRDefault="001D69E7" w:rsidP="008A734E">
      <w:pPr>
        <w:spacing w:after="0" w:line="360" w:lineRule="auto"/>
        <w:jc w:val="both"/>
        <w:rPr>
          <w:rFonts w:ascii="Bookman Old Style" w:hAnsi="Bookman Old Style"/>
          <w:b/>
          <w:sz w:val="24"/>
          <w:szCs w:val="24"/>
        </w:rPr>
      </w:pPr>
      <w:r w:rsidRPr="00DE1278">
        <w:rPr>
          <w:rFonts w:ascii="Bookman Old Style" w:hAnsi="Bookman Old Style"/>
          <w:b/>
          <w:sz w:val="24"/>
          <w:szCs w:val="24"/>
        </w:rPr>
        <w:lastRenderedPageBreak/>
        <w:t>ROZDZIAŁ 5.</w:t>
      </w:r>
    </w:p>
    <w:p w14:paraId="739B93B5" w14:textId="670E184B" w:rsidR="00A97163" w:rsidRDefault="001D69E7" w:rsidP="008A734E">
      <w:pPr>
        <w:spacing w:after="0" w:line="360" w:lineRule="auto"/>
        <w:jc w:val="both"/>
        <w:rPr>
          <w:rFonts w:ascii="Bookman Old Style" w:hAnsi="Bookman Old Style"/>
          <w:sz w:val="24"/>
          <w:szCs w:val="24"/>
        </w:rPr>
      </w:pPr>
      <w:r w:rsidRPr="00DE1278">
        <w:rPr>
          <w:rFonts w:ascii="Bookman Old Style" w:hAnsi="Bookman Old Style"/>
          <w:sz w:val="24"/>
          <w:szCs w:val="24"/>
        </w:rPr>
        <w:t>PROCEDURY OCHRONY DZIECI PRZEZ TREŚCIAMI SZKODLIWYMI I</w:t>
      </w:r>
      <w:r w:rsidR="00740562">
        <w:rPr>
          <w:rFonts w:ascii="Bookman Old Style" w:hAnsi="Bookman Old Style"/>
          <w:sz w:val="24"/>
          <w:szCs w:val="24"/>
        </w:rPr>
        <w:t> </w:t>
      </w:r>
      <w:r w:rsidRPr="00DE1278">
        <w:rPr>
          <w:rFonts w:ascii="Bookman Old Style" w:hAnsi="Bookman Old Style"/>
          <w:sz w:val="24"/>
          <w:szCs w:val="24"/>
        </w:rPr>
        <w:t>ZAGROŻENIAMI W INTERNECIE</w:t>
      </w:r>
    </w:p>
    <w:p w14:paraId="7215621C" w14:textId="77777777" w:rsidR="00DD48CE" w:rsidRPr="00DE1278" w:rsidRDefault="00DD48CE" w:rsidP="008A734E">
      <w:pPr>
        <w:spacing w:after="0" w:line="360" w:lineRule="auto"/>
        <w:jc w:val="both"/>
        <w:rPr>
          <w:rFonts w:ascii="Bookman Old Style" w:hAnsi="Bookman Old Style"/>
          <w:sz w:val="24"/>
          <w:szCs w:val="24"/>
        </w:rPr>
      </w:pPr>
    </w:p>
    <w:p w14:paraId="67521F74" w14:textId="0FA4A6DA" w:rsidR="00D158D3" w:rsidRDefault="00D158D3" w:rsidP="00740562">
      <w:pPr>
        <w:spacing w:after="0" w:line="360" w:lineRule="auto"/>
        <w:jc w:val="center"/>
        <w:rPr>
          <w:rFonts w:ascii="Bookman Old Style" w:hAnsi="Bookman Old Style"/>
          <w:b/>
          <w:bCs/>
          <w:sz w:val="24"/>
          <w:szCs w:val="24"/>
        </w:rPr>
      </w:pPr>
      <w:r w:rsidRPr="00740562">
        <w:rPr>
          <w:rFonts w:ascii="Bookman Old Style" w:hAnsi="Bookman Old Style"/>
          <w:b/>
          <w:bCs/>
          <w:sz w:val="24"/>
          <w:szCs w:val="24"/>
        </w:rPr>
        <w:t>§</w:t>
      </w:r>
      <w:r w:rsidR="00740562" w:rsidRPr="00740562">
        <w:rPr>
          <w:rFonts w:ascii="Bookman Old Style" w:hAnsi="Bookman Old Style"/>
          <w:b/>
          <w:bCs/>
          <w:sz w:val="24"/>
          <w:szCs w:val="24"/>
        </w:rPr>
        <w:t>11</w:t>
      </w:r>
    </w:p>
    <w:p w14:paraId="5DC38BE6" w14:textId="77777777" w:rsidR="000C3BFE" w:rsidRPr="00740562" w:rsidRDefault="000C3BFE" w:rsidP="00740562">
      <w:pPr>
        <w:spacing w:after="0" w:line="360" w:lineRule="auto"/>
        <w:jc w:val="center"/>
        <w:rPr>
          <w:rFonts w:ascii="Bookman Old Style" w:hAnsi="Bookman Old Style"/>
          <w:b/>
          <w:bCs/>
          <w:sz w:val="24"/>
          <w:szCs w:val="24"/>
        </w:rPr>
      </w:pPr>
    </w:p>
    <w:p w14:paraId="2922DB06" w14:textId="77777777" w:rsidR="00D158D3" w:rsidRPr="00DE1278" w:rsidRDefault="00D158D3" w:rsidP="003B56B1">
      <w:pPr>
        <w:pStyle w:val="Akapitzlist"/>
        <w:numPr>
          <w:ilvl w:val="0"/>
          <w:numId w:val="28"/>
        </w:numPr>
        <w:spacing w:after="0" w:line="360" w:lineRule="auto"/>
        <w:jc w:val="both"/>
        <w:rPr>
          <w:rFonts w:ascii="Bookman Old Style" w:hAnsi="Bookman Old Style"/>
          <w:sz w:val="24"/>
          <w:szCs w:val="24"/>
        </w:rPr>
      </w:pPr>
      <w:r w:rsidRPr="00DE1278">
        <w:rPr>
          <w:rFonts w:ascii="Bookman Old Style" w:hAnsi="Bookman Old Style"/>
          <w:sz w:val="24"/>
          <w:szCs w:val="24"/>
        </w:rPr>
        <w:t>Infrastruktura sieciowa przedszkola umożliwia dostęp do Internetu. Dotyczy to przede wszystkim personelu, a w sporadycznych sytuacjach może dotyczyć także dzieci.</w:t>
      </w:r>
    </w:p>
    <w:p w14:paraId="2BB25729" w14:textId="77777777" w:rsidR="00D158D3" w:rsidRPr="00DE1278" w:rsidRDefault="00D158D3" w:rsidP="003B56B1">
      <w:pPr>
        <w:pStyle w:val="Akapitzlist"/>
        <w:numPr>
          <w:ilvl w:val="0"/>
          <w:numId w:val="28"/>
        </w:numPr>
        <w:spacing w:after="0" w:line="360" w:lineRule="auto"/>
        <w:jc w:val="both"/>
        <w:rPr>
          <w:rFonts w:ascii="Bookman Old Style" w:hAnsi="Bookman Old Style"/>
          <w:sz w:val="24"/>
          <w:szCs w:val="24"/>
        </w:rPr>
      </w:pPr>
      <w:r w:rsidRPr="00DE1278">
        <w:rPr>
          <w:rFonts w:ascii="Bookman Old Style" w:hAnsi="Bookman Old Style"/>
          <w:sz w:val="24"/>
          <w:szCs w:val="24"/>
        </w:rPr>
        <w:t>Sieć internetowa przedszkola jest zabezpieczona przed niebezpiecznymi treściami poprzez instalację i aktualizację nowoczesnego oprogramowania.</w:t>
      </w:r>
    </w:p>
    <w:p w14:paraId="52C8146D" w14:textId="4B16D1C3" w:rsidR="00D158D3" w:rsidRPr="00DE1278" w:rsidRDefault="00D158D3" w:rsidP="003B56B1">
      <w:pPr>
        <w:pStyle w:val="Akapitzlist"/>
        <w:numPr>
          <w:ilvl w:val="0"/>
          <w:numId w:val="28"/>
        </w:numPr>
        <w:spacing w:after="0" w:line="360" w:lineRule="auto"/>
        <w:jc w:val="both"/>
        <w:rPr>
          <w:rFonts w:ascii="Bookman Old Style" w:hAnsi="Bookman Old Style"/>
          <w:sz w:val="24"/>
          <w:szCs w:val="24"/>
        </w:rPr>
      </w:pPr>
      <w:r w:rsidRPr="00DE1278">
        <w:rPr>
          <w:rFonts w:ascii="Bookman Old Style" w:hAnsi="Bookman Old Style"/>
          <w:sz w:val="24"/>
          <w:szCs w:val="24"/>
        </w:rPr>
        <w:t>Na terenie przedszkola dostęp dziecka do Internetu możliwy jest sporadycznie i wyłącznie pod nadzorem nauczyciela przedszkola na</w:t>
      </w:r>
      <w:r w:rsidR="00B24799">
        <w:rPr>
          <w:rFonts w:ascii="Bookman Old Style" w:hAnsi="Bookman Old Style"/>
          <w:sz w:val="24"/>
          <w:szCs w:val="24"/>
        </w:rPr>
        <w:t> </w:t>
      </w:r>
      <w:r w:rsidRPr="00DE1278">
        <w:rPr>
          <w:rFonts w:ascii="Bookman Old Style" w:hAnsi="Bookman Old Style"/>
          <w:sz w:val="24"/>
          <w:szCs w:val="24"/>
        </w:rPr>
        <w:t>zajęciach prowadzonych przez nauczyciela z wykorzystaniem komputera.</w:t>
      </w:r>
    </w:p>
    <w:p w14:paraId="1118A27E" w14:textId="77777777" w:rsidR="00D158D3" w:rsidRPr="00DE1278" w:rsidRDefault="00D158D3" w:rsidP="003B56B1">
      <w:pPr>
        <w:pStyle w:val="Akapitzlist"/>
        <w:numPr>
          <w:ilvl w:val="0"/>
          <w:numId w:val="28"/>
        </w:numPr>
        <w:spacing w:after="0" w:line="360" w:lineRule="auto"/>
        <w:jc w:val="both"/>
        <w:rPr>
          <w:rFonts w:ascii="Bookman Old Style" w:hAnsi="Bookman Old Style"/>
          <w:sz w:val="24"/>
          <w:szCs w:val="24"/>
        </w:rPr>
      </w:pPr>
      <w:r w:rsidRPr="00DE1278">
        <w:rPr>
          <w:rFonts w:ascii="Bookman Old Style" w:hAnsi="Bookman Old Style"/>
          <w:sz w:val="24"/>
          <w:szCs w:val="24"/>
        </w:rPr>
        <w:t>Przedszkole na swojej stronie internetowej informuje opiekunów dzieci o zasadach bezpiecznego korzystania z Internetu w domu.</w:t>
      </w:r>
    </w:p>
    <w:p w14:paraId="032A326E" w14:textId="5D189872" w:rsidR="00162E20" w:rsidRDefault="00D158D3" w:rsidP="003B56B1">
      <w:pPr>
        <w:pStyle w:val="Akapitzlist"/>
        <w:numPr>
          <w:ilvl w:val="0"/>
          <w:numId w:val="28"/>
        </w:numPr>
        <w:spacing w:after="0" w:line="360" w:lineRule="auto"/>
        <w:jc w:val="both"/>
        <w:rPr>
          <w:rFonts w:ascii="Bookman Old Style" w:hAnsi="Bookman Old Style"/>
          <w:sz w:val="24"/>
          <w:szCs w:val="24"/>
        </w:rPr>
      </w:pPr>
      <w:r w:rsidRPr="00DE1278">
        <w:rPr>
          <w:rFonts w:ascii="Bookman Old Style" w:hAnsi="Bookman Old Style"/>
          <w:sz w:val="24"/>
          <w:szCs w:val="24"/>
        </w:rPr>
        <w:t>Personel pedagogiczny przedszkola starannie dobiera i nadzoruje zajęcia, w tym zajęcia dodatkowe, formy teatralne, książki i środki dydaktyczne tak, aby nie zawierały szkodliwych i nieodpowiednich ze</w:t>
      </w:r>
      <w:r w:rsidR="00835925">
        <w:rPr>
          <w:rFonts w:ascii="Bookman Old Style" w:hAnsi="Bookman Old Style"/>
          <w:sz w:val="24"/>
          <w:szCs w:val="24"/>
        </w:rPr>
        <w:t> </w:t>
      </w:r>
      <w:r w:rsidRPr="00DE1278">
        <w:rPr>
          <w:rFonts w:ascii="Bookman Old Style" w:hAnsi="Bookman Old Style"/>
          <w:sz w:val="24"/>
          <w:szCs w:val="24"/>
        </w:rPr>
        <w:t>względu na wiek dziecka treści.</w:t>
      </w:r>
    </w:p>
    <w:p w14:paraId="60712B48" w14:textId="77777777" w:rsidR="00835925" w:rsidRDefault="00835925" w:rsidP="00835925">
      <w:pPr>
        <w:spacing w:after="0" w:line="360" w:lineRule="auto"/>
        <w:jc w:val="both"/>
        <w:rPr>
          <w:rFonts w:ascii="Bookman Old Style" w:hAnsi="Bookman Old Style"/>
          <w:sz w:val="24"/>
          <w:szCs w:val="24"/>
        </w:rPr>
      </w:pPr>
    </w:p>
    <w:p w14:paraId="4EDCDE86" w14:textId="77777777" w:rsidR="00EA3155" w:rsidRPr="00835925" w:rsidRDefault="00EA3155" w:rsidP="00835925">
      <w:pPr>
        <w:spacing w:after="0" w:line="360" w:lineRule="auto"/>
        <w:jc w:val="both"/>
        <w:rPr>
          <w:rFonts w:ascii="Bookman Old Style" w:hAnsi="Bookman Old Style"/>
          <w:sz w:val="24"/>
          <w:szCs w:val="24"/>
        </w:rPr>
      </w:pPr>
    </w:p>
    <w:p w14:paraId="327E71AE" w14:textId="04DD510C" w:rsidR="00BA0124" w:rsidRPr="00DE1278" w:rsidRDefault="00BA0124" w:rsidP="008A734E">
      <w:pPr>
        <w:spacing w:after="0" w:line="360" w:lineRule="auto"/>
        <w:jc w:val="both"/>
        <w:rPr>
          <w:rFonts w:ascii="Bookman Old Style" w:hAnsi="Bookman Old Style"/>
          <w:b/>
          <w:sz w:val="24"/>
          <w:szCs w:val="24"/>
        </w:rPr>
      </w:pPr>
      <w:r w:rsidRPr="00DE1278">
        <w:rPr>
          <w:rFonts w:ascii="Bookman Old Style" w:hAnsi="Bookman Old Style"/>
          <w:b/>
          <w:sz w:val="24"/>
          <w:szCs w:val="24"/>
        </w:rPr>
        <w:t>ROZDZIAŁ 6.</w:t>
      </w:r>
    </w:p>
    <w:p w14:paraId="6680DE47" w14:textId="0F5B78E4" w:rsidR="00162E20" w:rsidRDefault="00BA0124" w:rsidP="008A734E">
      <w:pPr>
        <w:spacing w:after="0" w:line="360" w:lineRule="auto"/>
        <w:jc w:val="both"/>
        <w:rPr>
          <w:rFonts w:ascii="Bookman Old Style" w:hAnsi="Bookman Old Style"/>
          <w:sz w:val="24"/>
          <w:szCs w:val="24"/>
        </w:rPr>
      </w:pPr>
      <w:r w:rsidRPr="00DE1278">
        <w:rPr>
          <w:rFonts w:ascii="Bookman Old Style" w:hAnsi="Bookman Old Style"/>
          <w:sz w:val="24"/>
          <w:szCs w:val="24"/>
        </w:rPr>
        <w:t>ZASADY OCHRONY DANYCH OSOBOWYCH I WIZERUNKU DZIECKA</w:t>
      </w:r>
    </w:p>
    <w:p w14:paraId="44FDEFCB" w14:textId="77777777" w:rsidR="00835925" w:rsidRPr="00DE1278" w:rsidRDefault="00835925" w:rsidP="008A734E">
      <w:pPr>
        <w:spacing w:after="0" w:line="360" w:lineRule="auto"/>
        <w:jc w:val="both"/>
        <w:rPr>
          <w:rFonts w:ascii="Bookman Old Style" w:hAnsi="Bookman Old Style"/>
          <w:sz w:val="24"/>
          <w:szCs w:val="24"/>
        </w:rPr>
      </w:pPr>
    </w:p>
    <w:p w14:paraId="087FCB2A" w14:textId="0F73A151" w:rsidR="00BA0124" w:rsidRDefault="00162E20" w:rsidP="00835925">
      <w:pPr>
        <w:spacing w:after="0" w:line="360" w:lineRule="auto"/>
        <w:jc w:val="center"/>
        <w:rPr>
          <w:rFonts w:ascii="Bookman Old Style" w:hAnsi="Bookman Old Style"/>
          <w:b/>
          <w:bCs/>
          <w:sz w:val="24"/>
          <w:szCs w:val="24"/>
        </w:rPr>
      </w:pPr>
      <w:r w:rsidRPr="00835925">
        <w:rPr>
          <w:rFonts w:ascii="Bookman Old Style" w:hAnsi="Bookman Old Style"/>
          <w:b/>
          <w:bCs/>
          <w:sz w:val="24"/>
          <w:szCs w:val="24"/>
        </w:rPr>
        <w:t>§</w:t>
      </w:r>
      <w:r w:rsidR="00835925" w:rsidRPr="00835925">
        <w:rPr>
          <w:rFonts w:ascii="Bookman Old Style" w:hAnsi="Bookman Old Style"/>
          <w:b/>
          <w:bCs/>
          <w:sz w:val="24"/>
          <w:szCs w:val="24"/>
        </w:rPr>
        <w:t xml:space="preserve"> 12</w:t>
      </w:r>
    </w:p>
    <w:p w14:paraId="1A3943A4" w14:textId="77777777" w:rsidR="000C3BFE" w:rsidRPr="00835925" w:rsidRDefault="000C3BFE" w:rsidP="00835925">
      <w:pPr>
        <w:spacing w:after="0" w:line="360" w:lineRule="auto"/>
        <w:jc w:val="center"/>
        <w:rPr>
          <w:rFonts w:ascii="Bookman Old Style" w:hAnsi="Bookman Old Style"/>
          <w:b/>
          <w:bCs/>
          <w:sz w:val="24"/>
          <w:szCs w:val="24"/>
        </w:rPr>
      </w:pPr>
    </w:p>
    <w:p w14:paraId="351FE138" w14:textId="77777777" w:rsidR="00173EEC" w:rsidRPr="00DE1278" w:rsidRDefault="00213CBE" w:rsidP="003B56B1">
      <w:pPr>
        <w:pStyle w:val="Akapitzlist"/>
        <w:numPr>
          <w:ilvl w:val="0"/>
          <w:numId w:val="29"/>
        </w:numPr>
        <w:spacing w:after="0" w:line="360" w:lineRule="auto"/>
        <w:jc w:val="both"/>
        <w:rPr>
          <w:rFonts w:ascii="Bookman Old Style" w:hAnsi="Bookman Old Style"/>
          <w:sz w:val="24"/>
          <w:szCs w:val="24"/>
        </w:rPr>
      </w:pPr>
      <w:r w:rsidRPr="00DE1278">
        <w:rPr>
          <w:rFonts w:ascii="Bookman Old Style" w:hAnsi="Bookman Old Style"/>
          <w:sz w:val="24"/>
          <w:szCs w:val="24"/>
        </w:rPr>
        <w:t>Dane osobowe i wizerunek dziecka podlegają ochronie na zasadach określonych w przepisach prawa.</w:t>
      </w:r>
    </w:p>
    <w:p w14:paraId="340854FA" w14:textId="7BC5C7D5" w:rsidR="00173EEC" w:rsidRDefault="00213CBE" w:rsidP="003B56B1">
      <w:pPr>
        <w:pStyle w:val="Akapitzlist"/>
        <w:numPr>
          <w:ilvl w:val="0"/>
          <w:numId w:val="29"/>
        </w:numPr>
        <w:spacing w:after="0" w:line="360" w:lineRule="auto"/>
        <w:jc w:val="both"/>
        <w:rPr>
          <w:rFonts w:ascii="Bookman Old Style" w:hAnsi="Bookman Old Style"/>
          <w:sz w:val="24"/>
          <w:szCs w:val="24"/>
        </w:rPr>
      </w:pPr>
      <w:r w:rsidRPr="00DE1278">
        <w:rPr>
          <w:rFonts w:ascii="Bookman Old Style" w:hAnsi="Bookman Old Style"/>
          <w:sz w:val="24"/>
          <w:szCs w:val="24"/>
        </w:rPr>
        <w:t>Dane osobowe dziecka są przetwarzane przez personel tylko w zakresie niezbędnym do realizacji statutowych zadań</w:t>
      </w:r>
      <w:r w:rsidR="00EA3155">
        <w:rPr>
          <w:rFonts w:ascii="Bookman Old Style" w:hAnsi="Bookman Old Style"/>
          <w:sz w:val="24"/>
          <w:szCs w:val="24"/>
        </w:rPr>
        <w:t xml:space="preserve"> przedszkola.</w:t>
      </w:r>
    </w:p>
    <w:p w14:paraId="0A115196" w14:textId="6D904261" w:rsidR="00173EEC" w:rsidRPr="00DE1278" w:rsidRDefault="00213CBE" w:rsidP="003B56B1">
      <w:pPr>
        <w:pStyle w:val="Akapitzlist"/>
        <w:numPr>
          <w:ilvl w:val="0"/>
          <w:numId w:val="29"/>
        </w:numPr>
        <w:spacing w:after="0" w:line="360" w:lineRule="auto"/>
        <w:jc w:val="both"/>
        <w:rPr>
          <w:rFonts w:ascii="Bookman Old Style" w:hAnsi="Bookman Old Style"/>
          <w:sz w:val="24"/>
          <w:szCs w:val="24"/>
        </w:rPr>
      </w:pPr>
      <w:r w:rsidRPr="00DE1278">
        <w:rPr>
          <w:rFonts w:ascii="Bookman Old Style" w:hAnsi="Bookman Old Style"/>
          <w:sz w:val="24"/>
          <w:szCs w:val="24"/>
        </w:rPr>
        <w:lastRenderedPageBreak/>
        <w:t>Dokumentacja, w tym w formie elektronicznej dotycząca rekrutacji dzieci, dzienniki zajęć przedszkola, dokumentacja pomocy psychologiczno-pedagogicznej i inna wymagana w przedszkolu zawierająca dane osobowe dzieci i ich opiekunów</w:t>
      </w:r>
      <w:r w:rsidR="00EA3155">
        <w:rPr>
          <w:rFonts w:ascii="Bookman Old Style" w:hAnsi="Bookman Old Style"/>
          <w:sz w:val="24"/>
          <w:szCs w:val="24"/>
        </w:rPr>
        <w:t>,</w:t>
      </w:r>
      <w:r w:rsidRPr="00DE1278">
        <w:rPr>
          <w:rFonts w:ascii="Bookman Old Style" w:hAnsi="Bookman Old Style"/>
          <w:sz w:val="24"/>
          <w:szCs w:val="24"/>
        </w:rPr>
        <w:t xml:space="preserve"> jest przechowywana w zamkniętych szafach lub zamkniętych pomieszczeniach.</w:t>
      </w:r>
    </w:p>
    <w:p w14:paraId="36F3B26B" w14:textId="44AF1B3B" w:rsidR="00173EEC" w:rsidRPr="00DE1278" w:rsidRDefault="00213CBE" w:rsidP="003B56B1">
      <w:pPr>
        <w:pStyle w:val="Akapitzlist"/>
        <w:numPr>
          <w:ilvl w:val="0"/>
          <w:numId w:val="29"/>
        </w:numPr>
        <w:spacing w:after="0" w:line="360" w:lineRule="auto"/>
        <w:jc w:val="both"/>
        <w:rPr>
          <w:rFonts w:ascii="Bookman Old Style" w:hAnsi="Bookman Old Style"/>
          <w:sz w:val="24"/>
          <w:szCs w:val="24"/>
        </w:rPr>
      </w:pPr>
      <w:r w:rsidRPr="00DE1278">
        <w:rPr>
          <w:rFonts w:ascii="Bookman Old Style" w:hAnsi="Bookman Old Style"/>
          <w:sz w:val="24"/>
          <w:szCs w:val="24"/>
        </w:rPr>
        <w:t>Dane osobowe nie są udostępniane nieupoważnionym podmiotom.</w:t>
      </w:r>
      <w:r w:rsidR="00C57110">
        <w:rPr>
          <w:rFonts w:ascii="Bookman Old Style" w:hAnsi="Bookman Old Style"/>
          <w:sz w:val="24"/>
          <w:szCs w:val="24"/>
        </w:rPr>
        <w:t xml:space="preserve"> </w:t>
      </w:r>
    </w:p>
    <w:p w14:paraId="05F8C816" w14:textId="3A79A071" w:rsidR="00173EEC" w:rsidRPr="00DE1278" w:rsidRDefault="00213CBE" w:rsidP="003B56B1">
      <w:pPr>
        <w:pStyle w:val="Akapitzlist"/>
        <w:numPr>
          <w:ilvl w:val="0"/>
          <w:numId w:val="29"/>
        </w:numPr>
        <w:spacing w:after="0" w:line="360" w:lineRule="auto"/>
        <w:jc w:val="both"/>
        <w:rPr>
          <w:rFonts w:ascii="Bookman Old Style" w:hAnsi="Bookman Old Style"/>
          <w:sz w:val="24"/>
          <w:szCs w:val="24"/>
        </w:rPr>
      </w:pPr>
      <w:r w:rsidRPr="00DE1278">
        <w:rPr>
          <w:rFonts w:ascii="Bookman Old Style" w:hAnsi="Bookman Old Style"/>
          <w:sz w:val="24"/>
          <w:szCs w:val="24"/>
        </w:rPr>
        <w:t>Przed dopuszczeniem do pracy każdy pracownik i personel, który</w:t>
      </w:r>
      <w:r w:rsidR="00980538">
        <w:rPr>
          <w:rFonts w:ascii="Bookman Old Style" w:hAnsi="Bookman Old Style"/>
          <w:sz w:val="24"/>
          <w:szCs w:val="24"/>
        </w:rPr>
        <w:t> </w:t>
      </w:r>
      <w:r w:rsidRPr="00DE1278">
        <w:rPr>
          <w:rFonts w:ascii="Bookman Old Style" w:hAnsi="Bookman Old Style"/>
          <w:sz w:val="24"/>
          <w:szCs w:val="24"/>
        </w:rPr>
        <w:t>ma</w:t>
      </w:r>
      <w:r w:rsidR="00980538">
        <w:rPr>
          <w:rFonts w:ascii="Bookman Old Style" w:hAnsi="Bookman Old Style"/>
          <w:sz w:val="24"/>
          <w:szCs w:val="24"/>
        </w:rPr>
        <w:t> </w:t>
      </w:r>
      <w:r w:rsidRPr="00DE1278">
        <w:rPr>
          <w:rFonts w:ascii="Bookman Old Style" w:hAnsi="Bookman Old Style"/>
          <w:sz w:val="24"/>
          <w:szCs w:val="24"/>
        </w:rPr>
        <w:t>dostęp do danych osobowych dzieci zapoznaje się z przepisami dotyczącymi ochrony danych osobowych.</w:t>
      </w:r>
    </w:p>
    <w:p w14:paraId="712DDE0B" w14:textId="3F7E19E7" w:rsidR="00173EEC" w:rsidRPr="00DE1278" w:rsidRDefault="00213CBE" w:rsidP="003B56B1">
      <w:pPr>
        <w:pStyle w:val="Akapitzlist"/>
        <w:numPr>
          <w:ilvl w:val="0"/>
          <w:numId w:val="29"/>
        </w:numPr>
        <w:spacing w:after="0" w:line="360" w:lineRule="auto"/>
        <w:jc w:val="both"/>
        <w:rPr>
          <w:rFonts w:ascii="Bookman Old Style" w:hAnsi="Bookman Old Style"/>
          <w:sz w:val="24"/>
          <w:szCs w:val="24"/>
        </w:rPr>
      </w:pPr>
      <w:r w:rsidRPr="00DE1278">
        <w:rPr>
          <w:rFonts w:ascii="Bookman Old Style" w:hAnsi="Bookman Old Style"/>
          <w:sz w:val="24"/>
          <w:szCs w:val="24"/>
        </w:rPr>
        <w:t>Na początku każdego roku szkolnego opiekunowie dzieci zostają zapoznani z Klauzulą informacyjną, a także składają pisemną zgodę na</w:t>
      </w:r>
      <w:r w:rsidR="0044230C">
        <w:rPr>
          <w:rFonts w:ascii="Bookman Old Style" w:hAnsi="Bookman Old Style"/>
          <w:sz w:val="24"/>
          <w:szCs w:val="24"/>
        </w:rPr>
        <w:t> </w:t>
      </w:r>
      <w:r w:rsidRPr="00DE1278">
        <w:rPr>
          <w:rFonts w:ascii="Bookman Old Style" w:hAnsi="Bookman Old Style"/>
          <w:sz w:val="24"/>
          <w:szCs w:val="24"/>
        </w:rPr>
        <w:t>przetwarzanie danych osobowych w zakresie niezbędnym do</w:t>
      </w:r>
      <w:r w:rsidR="0044230C">
        <w:rPr>
          <w:rFonts w:ascii="Bookman Old Style" w:hAnsi="Bookman Old Style"/>
          <w:sz w:val="24"/>
          <w:szCs w:val="24"/>
        </w:rPr>
        <w:t> </w:t>
      </w:r>
      <w:r w:rsidRPr="00DE1278">
        <w:rPr>
          <w:rFonts w:ascii="Bookman Old Style" w:hAnsi="Bookman Old Style"/>
          <w:sz w:val="24"/>
          <w:szCs w:val="24"/>
        </w:rPr>
        <w:t>realizacji zadań przedszkola.</w:t>
      </w:r>
    </w:p>
    <w:p w14:paraId="6FC10D1B" w14:textId="77777777" w:rsidR="00173EEC" w:rsidRPr="00DE1278" w:rsidRDefault="00213CBE" w:rsidP="003B56B1">
      <w:pPr>
        <w:pStyle w:val="Akapitzlist"/>
        <w:numPr>
          <w:ilvl w:val="0"/>
          <w:numId w:val="29"/>
        </w:numPr>
        <w:spacing w:after="0" w:line="360" w:lineRule="auto"/>
        <w:jc w:val="both"/>
        <w:rPr>
          <w:rFonts w:ascii="Bookman Old Style" w:hAnsi="Bookman Old Style"/>
          <w:sz w:val="24"/>
          <w:szCs w:val="24"/>
        </w:rPr>
      </w:pPr>
      <w:r w:rsidRPr="00DE1278">
        <w:rPr>
          <w:rFonts w:ascii="Bookman Old Style" w:hAnsi="Bookman Old Style"/>
          <w:sz w:val="24"/>
          <w:szCs w:val="24"/>
        </w:rPr>
        <w:t>Przedszkole nie ujawnia jakichkolwiek informacji wrażliwych o dziecku dotyczących m.in. stanu zdrowia, sytuacji materialnej, sytuacji prawnej i powiązanych z wizerunkiem dziecka np. w przypadku zbiórek indywidualnych organizowanych przez naszą instytucję.</w:t>
      </w:r>
    </w:p>
    <w:p w14:paraId="28975A24" w14:textId="749ABFE8" w:rsidR="00213CBE" w:rsidRPr="00DE1278" w:rsidRDefault="00213CBE" w:rsidP="003B56B1">
      <w:pPr>
        <w:pStyle w:val="Akapitzlist"/>
        <w:numPr>
          <w:ilvl w:val="0"/>
          <w:numId w:val="29"/>
        </w:numPr>
        <w:spacing w:after="0" w:line="360" w:lineRule="auto"/>
        <w:jc w:val="both"/>
        <w:rPr>
          <w:rFonts w:ascii="Bookman Old Style" w:hAnsi="Bookman Old Style"/>
          <w:sz w:val="24"/>
          <w:szCs w:val="24"/>
        </w:rPr>
      </w:pPr>
      <w:r w:rsidRPr="00DE1278">
        <w:rPr>
          <w:rFonts w:ascii="Bookman Old Style" w:hAnsi="Bookman Old Style"/>
          <w:sz w:val="24"/>
          <w:szCs w:val="24"/>
        </w:rPr>
        <w:t>Instytucjom zewnętrznym przekazywane są informacje dotyczące dzieci tylko w zakresie uregulowanym podstawami prawnymi.</w:t>
      </w:r>
    </w:p>
    <w:p w14:paraId="5169D784" w14:textId="77777777" w:rsidR="00213CBE" w:rsidRPr="00DE1278" w:rsidRDefault="00213CBE" w:rsidP="008A734E">
      <w:pPr>
        <w:spacing w:after="0" w:line="360" w:lineRule="auto"/>
        <w:jc w:val="both"/>
        <w:rPr>
          <w:rFonts w:ascii="Bookman Old Style" w:hAnsi="Bookman Old Style"/>
          <w:sz w:val="24"/>
          <w:szCs w:val="24"/>
        </w:rPr>
      </w:pPr>
    </w:p>
    <w:p w14:paraId="647DC4E2" w14:textId="07DDF5FC" w:rsidR="00213CBE" w:rsidRPr="00336671" w:rsidRDefault="00213CBE" w:rsidP="00336671">
      <w:pPr>
        <w:spacing w:after="0" w:line="360" w:lineRule="auto"/>
        <w:jc w:val="center"/>
        <w:rPr>
          <w:rFonts w:ascii="Bookman Old Style" w:hAnsi="Bookman Old Style"/>
          <w:b/>
          <w:bCs/>
          <w:sz w:val="24"/>
          <w:szCs w:val="24"/>
        </w:rPr>
      </w:pPr>
      <w:r w:rsidRPr="00336671">
        <w:rPr>
          <w:rFonts w:ascii="Bookman Old Style" w:hAnsi="Bookman Old Style"/>
          <w:b/>
          <w:bCs/>
          <w:sz w:val="24"/>
          <w:szCs w:val="24"/>
        </w:rPr>
        <w:t>§</w:t>
      </w:r>
      <w:r w:rsidR="00336671" w:rsidRPr="00336671">
        <w:rPr>
          <w:rFonts w:ascii="Bookman Old Style" w:hAnsi="Bookman Old Style"/>
          <w:b/>
          <w:bCs/>
          <w:sz w:val="24"/>
          <w:szCs w:val="24"/>
        </w:rPr>
        <w:t>13</w:t>
      </w:r>
    </w:p>
    <w:p w14:paraId="47F6FB73" w14:textId="77777777" w:rsidR="00213CBE" w:rsidRPr="00DE1278" w:rsidRDefault="00213CBE" w:rsidP="008A734E">
      <w:pPr>
        <w:spacing w:after="0" w:line="360" w:lineRule="auto"/>
        <w:jc w:val="both"/>
        <w:rPr>
          <w:rFonts w:ascii="Bookman Old Style" w:hAnsi="Bookman Old Style"/>
          <w:sz w:val="24"/>
          <w:szCs w:val="24"/>
        </w:rPr>
      </w:pPr>
    </w:p>
    <w:p w14:paraId="0C00DF40" w14:textId="77777777" w:rsidR="00C54C84" w:rsidRPr="00DE1278" w:rsidRDefault="00213CBE" w:rsidP="003B56B1">
      <w:pPr>
        <w:pStyle w:val="Akapitzlist"/>
        <w:numPr>
          <w:ilvl w:val="0"/>
          <w:numId w:val="30"/>
        </w:numPr>
        <w:spacing w:after="0" w:line="360" w:lineRule="auto"/>
        <w:jc w:val="both"/>
        <w:rPr>
          <w:rFonts w:ascii="Bookman Old Style" w:hAnsi="Bookman Old Style"/>
          <w:sz w:val="24"/>
          <w:szCs w:val="24"/>
        </w:rPr>
      </w:pPr>
      <w:r w:rsidRPr="00DE1278">
        <w:rPr>
          <w:rFonts w:ascii="Bookman Old Style" w:hAnsi="Bookman Old Style"/>
          <w:sz w:val="24"/>
          <w:szCs w:val="24"/>
        </w:rPr>
        <w:t>Przedszkole, uznając prawo dziecka do prywatności i ochrony dóbr osobistych, zapewnia ochronę wizerunku dziecka.</w:t>
      </w:r>
    </w:p>
    <w:p w14:paraId="45E0F83C" w14:textId="77777777" w:rsidR="00C54C84" w:rsidRPr="00DE1278" w:rsidRDefault="00213CBE" w:rsidP="003B56B1">
      <w:pPr>
        <w:pStyle w:val="Akapitzlist"/>
        <w:numPr>
          <w:ilvl w:val="0"/>
          <w:numId w:val="30"/>
        </w:numPr>
        <w:spacing w:after="0" w:line="360" w:lineRule="auto"/>
        <w:jc w:val="both"/>
        <w:rPr>
          <w:rFonts w:ascii="Bookman Old Style" w:hAnsi="Bookman Old Style"/>
          <w:sz w:val="24"/>
          <w:szCs w:val="24"/>
        </w:rPr>
      </w:pPr>
      <w:r w:rsidRPr="00DE1278">
        <w:rPr>
          <w:rFonts w:ascii="Bookman Old Style" w:hAnsi="Bookman Old Style"/>
          <w:sz w:val="24"/>
          <w:szCs w:val="24"/>
        </w:rPr>
        <w:t>Personelowi nie wolno umożliwiać przedstawicielom mediów utrwalania wizerunku dziecka (filmowanie, fotografowanie, nagrywanie głosu dziecka) na terenie przedszkola bez pisemnej zgody opiekuna dziecka.</w:t>
      </w:r>
    </w:p>
    <w:p w14:paraId="2C719326" w14:textId="77777777" w:rsidR="00C54C84" w:rsidRPr="00DE1278" w:rsidRDefault="00213CBE" w:rsidP="003B56B1">
      <w:pPr>
        <w:pStyle w:val="Akapitzlist"/>
        <w:numPr>
          <w:ilvl w:val="0"/>
          <w:numId w:val="30"/>
        </w:numPr>
        <w:spacing w:after="0" w:line="360" w:lineRule="auto"/>
        <w:jc w:val="both"/>
        <w:rPr>
          <w:rFonts w:ascii="Bookman Old Style" w:hAnsi="Bookman Old Style"/>
          <w:sz w:val="24"/>
          <w:szCs w:val="24"/>
        </w:rPr>
      </w:pPr>
      <w:r w:rsidRPr="00DE1278">
        <w:rPr>
          <w:rFonts w:ascii="Bookman Old Style" w:hAnsi="Bookman Old Style"/>
          <w:sz w:val="24"/>
          <w:szCs w:val="24"/>
        </w:rPr>
        <w:t>W celu uzyskania zgody, o której mowa w ust.2 personel może skontaktować się z opiekunem dziecka i ustalić procedurę uzyskania zgody. Niedopuszczalne</w:t>
      </w:r>
      <w:r w:rsidR="00C54C84" w:rsidRPr="00DE1278">
        <w:rPr>
          <w:rFonts w:ascii="Bookman Old Style" w:hAnsi="Bookman Old Style"/>
          <w:sz w:val="24"/>
          <w:szCs w:val="24"/>
        </w:rPr>
        <w:t xml:space="preserve"> </w:t>
      </w:r>
      <w:r w:rsidRPr="00DE1278">
        <w:rPr>
          <w:rFonts w:ascii="Bookman Old Style" w:hAnsi="Bookman Old Style"/>
          <w:sz w:val="24"/>
          <w:szCs w:val="24"/>
        </w:rPr>
        <w:t>jest podanie przedstawicielowi mediów danych kontaktowych do opiekuna dziecka – bez wiedzy i zgody tego opiekuna.</w:t>
      </w:r>
    </w:p>
    <w:p w14:paraId="6B122673" w14:textId="77777777" w:rsidR="00C54C84" w:rsidRPr="00DE1278" w:rsidRDefault="00213CBE" w:rsidP="003B56B1">
      <w:pPr>
        <w:pStyle w:val="Akapitzlist"/>
        <w:numPr>
          <w:ilvl w:val="0"/>
          <w:numId w:val="30"/>
        </w:numPr>
        <w:spacing w:after="0" w:line="360" w:lineRule="auto"/>
        <w:jc w:val="both"/>
        <w:rPr>
          <w:rFonts w:ascii="Bookman Old Style" w:hAnsi="Bookman Old Style"/>
          <w:sz w:val="24"/>
          <w:szCs w:val="24"/>
        </w:rPr>
      </w:pPr>
      <w:r w:rsidRPr="00DE1278">
        <w:rPr>
          <w:rFonts w:ascii="Bookman Old Style" w:hAnsi="Bookman Old Style"/>
          <w:sz w:val="24"/>
          <w:szCs w:val="24"/>
        </w:rPr>
        <w:lastRenderedPageBreak/>
        <w:t>Upublicznienie przez personel przedszkola wizerunku dziecka utrwalonego w jakiejkolwiek formie (fotografia, nagranie audio-wideo) wymaga pisemnej zgody opiekuna prawnego dziecka.</w:t>
      </w:r>
    </w:p>
    <w:p w14:paraId="6C0BA5EA" w14:textId="77777777" w:rsidR="00C54C84" w:rsidRPr="00DE1278" w:rsidRDefault="00213CBE" w:rsidP="003B56B1">
      <w:pPr>
        <w:pStyle w:val="Akapitzlist"/>
        <w:numPr>
          <w:ilvl w:val="0"/>
          <w:numId w:val="30"/>
        </w:numPr>
        <w:spacing w:after="0" w:line="360" w:lineRule="auto"/>
        <w:jc w:val="both"/>
        <w:rPr>
          <w:rFonts w:ascii="Bookman Old Style" w:hAnsi="Bookman Old Style"/>
          <w:sz w:val="24"/>
          <w:szCs w:val="24"/>
        </w:rPr>
      </w:pPr>
      <w:r w:rsidRPr="00DE1278">
        <w:rPr>
          <w:rFonts w:ascii="Bookman Old Style" w:hAnsi="Bookman Old Style"/>
          <w:sz w:val="24"/>
          <w:szCs w:val="24"/>
        </w:rPr>
        <w:t>Pisemna zgoda, o której mowa w ust. 2 i 4, powinna zawierać informację, gdzie będzie umieszczony zarejestrowany wizerunek i w jakim kontekście będzie wykorzystywany</w:t>
      </w:r>
    </w:p>
    <w:p w14:paraId="235E7FD8" w14:textId="3EBF6D2F" w:rsidR="00FB2CFC" w:rsidRPr="00DE1278" w:rsidRDefault="00213CBE" w:rsidP="003B56B1">
      <w:pPr>
        <w:pStyle w:val="Akapitzlist"/>
        <w:numPr>
          <w:ilvl w:val="0"/>
          <w:numId w:val="30"/>
        </w:numPr>
        <w:spacing w:after="0" w:line="360" w:lineRule="auto"/>
        <w:jc w:val="both"/>
        <w:rPr>
          <w:rFonts w:ascii="Bookman Old Style" w:hAnsi="Bookman Old Style"/>
          <w:sz w:val="24"/>
          <w:szCs w:val="24"/>
        </w:rPr>
      </w:pPr>
      <w:r w:rsidRPr="00DE1278">
        <w:rPr>
          <w:rFonts w:ascii="Bookman Old Style" w:hAnsi="Bookman Old Style"/>
          <w:sz w:val="24"/>
          <w:szCs w:val="24"/>
        </w:rPr>
        <w:t>Jeżeli wizerunek dziecka stanowi jedynie szczegół całości, takiej jak: zgromadzenie, krajobraz, publiczna impreza, zgoda rodzica lub</w:t>
      </w:r>
      <w:r w:rsidR="004F0851">
        <w:rPr>
          <w:rFonts w:ascii="Bookman Old Style" w:hAnsi="Bookman Old Style"/>
          <w:sz w:val="24"/>
          <w:szCs w:val="24"/>
        </w:rPr>
        <w:t> </w:t>
      </w:r>
      <w:r w:rsidRPr="00DE1278">
        <w:rPr>
          <w:rFonts w:ascii="Bookman Old Style" w:hAnsi="Bookman Old Style"/>
          <w:sz w:val="24"/>
          <w:szCs w:val="24"/>
        </w:rPr>
        <w:t>opiekuna prawnego na utrwalanie wizerunku dziecka nie jest wymagana.</w:t>
      </w:r>
    </w:p>
    <w:p w14:paraId="03C06A06" w14:textId="2C35370B" w:rsidR="00FB2CFC" w:rsidRPr="00DE1278" w:rsidRDefault="00213CBE" w:rsidP="003B56B1">
      <w:pPr>
        <w:pStyle w:val="Akapitzlist"/>
        <w:numPr>
          <w:ilvl w:val="0"/>
          <w:numId w:val="30"/>
        </w:numPr>
        <w:spacing w:after="0" w:line="360" w:lineRule="auto"/>
        <w:jc w:val="both"/>
        <w:rPr>
          <w:rFonts w:ascii="Bookman Old Style" w:hAnsi="Bookman Old Style"/>
          <w:sz w:val="24"/>
          <w:szCs w:val="24"/>
        </w:rPr>
      </w:pPr>
      <w:r w:rsidRPr="00DE1278">
        <w:rPr>
          <w:rFonts w:ascii="Bookman Old Style" w:hAnsi="Bookman Old Style"/>
          <w:sz w:val="24"/>
          <w:szCs w:val="24"/>
        </w:rPr>
        <w:t>Dzielenie się zdjęciami i filmami z aktywności przedszkola służy celebrowaniu sukcesów dzieci, dokumentowaniu działań i zawsze ma</w:t>
      </w:r>
      <w:r w:rsidR="00657AEB">
        <w:rPr>
          <w:rFonts w:ascii="Bookman Old Style" w:hAnsi="Bookman Old Style"/>
          <w:sz w:val="24"/>
          <w:szCs w:val="24"/>
        </w:rPr>
        <w:t> </w:t>
      </w:r>
      <w:r w:rsidRPr="00DE1278">
        <w:rPr>
          <w:rFonts w:ascii="Bookman Old Style" w:hAnsi="Bookman Old Style"/>
          <w:sz w:val="24"/>
          <w:szCs w:val="24"/>
        </w:rPr>
        <w:t>na</w:t>
      </w:r>
      <w:r w:rsidR="00657AEB">
        <w:rPr>
          <w:rFonts w:ascii="Bookman Old Style" w:hAnsi="Bookman Old Style"/>
          <w:sz w:val="24"/>
          <w:szCs w:val="24"/>
        </w:rPr>
        <w:t> </w:t>
      </w:r>
      <w:r w:rsidRPr="00DE1278">
        <w:rPr>
          <w:rFonts w:ascii="Bookman Old Style" w:hAnsi="Bookman Old Style"/>
          <w:sz w:val="24"/>
          <w:szCs w:val="24"/>
        </w:rPr>
        <w:t>uwadze bezpieczeństwo dzieci.</w:t>
      </w:r>
    </w:p>
    <w:p w14:paraId="03E8A728" w14:textId="77777777" w:rsidR="00FB2CFC" w:rsidRPr="00DE1278" w:rsidRDefault="00213CBE" w:rsidP="003B56B1">
      <w:pPr>
        <w:pStyle w:val="Akapitzlist"/>
        <w:numPr>
          <w:ilvl w:val="0"/>
          <w:numId w:val="30"/>
        </w:numPr>
        <w:spacing w:after="0" w:line="360" w:lineRule="auto"/>
        <w:jc w:val="both"/>
        <w:rPr>
          <w:rFonts w:ascii="Bookman Old Style" w:hAnsi="Bookman Old Style"/>
          <w:sz w:val="24"/>
          <w:szCs w:val="24"/>
        </w:rPr>
      </w:pPr>
      <w:r w:rsidRPr="00DE1278">
        <w:rPr>
          <w:rFonts w:ascii="Bookman Old Style" w:hAnsi="Bookman Old Style"/>
          <w:sz w:val="24"/>
          <w:szCs w:val="24"/>
        </w:rPr>
        <w:t>Przedszkole nie podpisuje zdjęć i nagrań informacjami identyfikującymi dziecko z imienia i nazwiska. Jeśli konieczne jest podpisanie dziecka używane jest tylko imię.</w:t>
      </w:r>
    </w:p>
    <w:p w14:paraId="510F2013" w14:textId="6A4C15AE" w:rsidR="00213CBE" w:rsidRPr="00DE1278" w:rsidRDefault="00213CBE" w:rsidP="003B56B1">
      <w:pPr>
        <w:pStyle w:val="Akapitzlist"/>
        <w:numPr>
          <w:ilvl w:val="0"/>
          <w:numId w:val="30"/>
        </w:numPr>
        <w:spacing w:after="0" w:line="360" w:lineRule="auto"/>
        <w:jc w:val="both"/>
        <w:rPr>
          <w:rFonts w:ascii="Bookman Old Style" w:hAnsi="Bookman Old Style"/>
          <w:sz w:val="24"/>
          <w:szCs w:val="24"/>
        </w:rPr>
      </w:pPr>
      <w:r w:rsidRPr="00DE1278">
        <w:rPr>
          <w:rFonts w:ascii="Bookman Old Style" w:hAnsi="Bookman Old Style"/>
          <w:sz w:val="24"/>
          <w:szCs w:val="24"/>
        </w:rPr>
        <w:t>Przedszkole zmniejsza ryzyko kopiowania i niestosownego wykorzystania zdjęć lub nagrań dzieci poprzez przyjęcie zasad:</w:t>
      </w:r>
    </w:p>
    <w:p w14:paraId="50003AED" w14:textId="77777777" w:rsidR="000D4646" w:rsidRPr="00DE1278" w:rsidRDefault="00213CBE" w:rsidP="003B56B1">
      <w:pPr>
        <w:pStyle w:val="Akapitzlist"/>
        <w:numPr>
          <w:ilvl w:val="1"/>
          <w:numId w:val="21"/>
        </w:numPr>
        <w:spacing w:after="0" w:line="360" w:lineRule="auto"/>
        <w:jc w:val="both"/>
        <w:rPr>
          <w:rFonts w:ascii="Bookman Old Style" w:hAnsi="Bookman Old Style"/>
          <w:sz w:val="24"/>
          <w:szCs w:val="24"/>
        </w:rPr>
      </w:pPr>
      <w:r w:rsidRPr="00DE1278">
        <w:rPr>
          <w:rFonts w:ascii="Bookman Old Style" w:hAnsi="Bookman Old Style"/>
          <w:sz w:val="24"/>
          <w:szCs w:val="24"/>
        </w:rPr>
        <w:t>wszystkie dzieci znajdujące się na zdjęciu lub nagraniu muszą być ubrane, a sytuacja zdjęcia lub nagrania nie jest dla dziecka poniżająca, ośmieszająca ani nie ukazuje go w negatywnym kontekście;</w:t>
      </w:r>
    </w:p>
    <w:p w14:paraId="7207565C" w14:textId="315AA367" w:rsidR="00213CBE" w:rsidRPr="00DE1278" w:rsidRDefault="00213CBE" w:rsidP="003B56B1">
      <w:pPr>
        <w:pStyle w:val="Akapitzlist"/>
        <w:numPr>
          <w:ilvl w:val="1"/>
          <w:numId w:val="21"/>
        </w:numPr>
        <w:spacing w:after="0" w:line="360" w:lineRule="auto"/>
        <w:jc w:val="both"/>
        <w:rPr>
          <w:rFonts w:ascii="Bookman Old Style" w:hAnsi="Bookman Old Style"/>
          <w:sz w:val="24"/>
          <w:szCs w:val="24"/>
        </w:rPr>
      </w:pPr>
      <w:r w:rsidRPr="00DE1278">
        <w:rPr>
          <w:rFonts w:ascii="Bookman Old Style" w:hAnsi="Bookman Old Style"/>
          <w:sz w:val="24"/>
          <w:szCs w:val="24"/>
        </w:rPr>
        <w:t>zdjęcia lub nagrania dzieci powinny się koncentrować na</w:t>
      </w:r>
      <w:r w:rsidR="00554C1A">
        <w:rPr>
          <w:rFonts w:ascii="Bookman Old Style" w:hAnsi="Bookman Old Style"/>
          <w:sz w:val="24"/>
          <w:szCs w:val="24"/>
        </w:rPr>
        <w:t> </w:t>
      </w:r>
      <w:r w:rsidRPr="00DE1278">
        <w:rPr>
          <w:rFonts w:ascii="Bookman Old Style" w:hAnsi="Bookman Old Style"/>
          <w:sz w:val="24"/>
          <w:szCs w:val="24"/>
        </w:rPr>
        <w:t>czynnościach wykonywanych przez dzieci i w miarę możliwości przedstawiać dzieci w grupie, a nigdy pojedyncze osoby pokazujące z</w:t>
      </w:r>
      <w:r w:rsidR="00554C1A">
        <w:rPr>
          <w:rFonts w:ascii="Bookman Old Style" w:hAnsi="Bookman Old Style"/>
          <w:sz w:val="24"/>
          <w:szCs w:val="24"/>
        </w:rPr>
        <w:t> </w:t>
      </w:r>
      <w:r w:rsidRPr="00DE1278">
        <w:rPr>
          <w:rFonts w:ascii="Bookman Old Style" w:hAnsi="Bookman Old Style"/>
          <w:sz w:val="24"/>
          <w:szCs w:val="24"/>
        </w:rPr>
        <w:t>bliska twarz dziecka.</w:t>
      </w:r>
    </w:p>
    <w:p w14:paraId="099D3ACF" w14:textId="100CC3C1" w:rsidR="00213CBE" w:rsidRPr="00DE1278" w:rsidRDefault="00213CBE" w:rsidP="003B56B1">
      <w:pPr>
        <w:pStyle w:val="Akapitzlist"/>
        <w:numPr>
          <w:ilvl w:val="0"/>
          <w:numId w:val="30"/>
        </w:numPr>
        <w:spacing w:after="0" w:line="360" w:lineRule="auto"/>
        <w:jc w:val="both"/>
        <w:rPr>
          <w:rFonts w:ascii="Bookman Old Style" w:hAnsi="Bookman Old Style"/>
          <w:sz w:val="24"/>
          <w:szCs w:val="24"/>
        </w:rPr>
      </w:pPr>
      <w:r w:rsidRPr="00DE1278">
        <w:rPr>
          <w:rFonts w:ascii="Bookman Old Style" w:hAnsi="Bookman Old Style"/>
          <w:sz w:val="24"/>
          <w:szCs w:val="24"/>
        </w:rPr>
        <w:t>W sytuacjach, w których przedszkole rejestruje wizerunki dzieci do własnego użytku, przyjmuje się następujące zasady:</w:t>
      </w:r>
    </w:p>
    <w:p w14:paraId="18E8B935" w14:textId="77777777" w:rsidR="000D4646" w:rsidRPr="00DE1278" w:rsidRDefault="00213CBE" w:rsidP="003B56B1">
      <w:pPr>
        <w:pStyle w:val="Akapitzlist"/>
        <w:numPr>
          <w:ilvl w:val="0"/>
          <w:numId w:val="31"/>
        </w:numPr>
        <w:spacing w:after="0" w:line="360" w:lineRule="auto"/>
        <w:jc w:val="both"/>
        <w:rPr>
          <w:rFonts w:ascii="Bookman Old Style" w:hAnsi="Bookman Old Style"/>
          <w:sz w:val="24"/>
          <w:szCs w:val="24"/>
        </w:rPr>
      </w:pPr>
      <w:r w:rsidRPr="00DE1278">
        <w:rPr>
          <w:rFonts w:ascii="Bookman Old Style" w:hAnsi="Bookman Old Style"/>
          <w:sz w:val="24"/>
          <w:szCs w:val="24"/>
        </w:rPr>
        <w:t>dzieci i opiekunowie zawsze będą poinformowani o tym, że dane wydarzenie będzie rejestrowane;</w:t>
      </w:r>
    </w:p>
    <w:p w14:paraId="04BDD5A6" w14:textId="30CEB3BE" w:rsidR="000D4646" w:rsidRPr="00DE1278" w:rsidRDefault="00213CBE" w:rsidP="003B56B1">
      <w:pPr>
        <w:pStyle w:val="Akapitzlist"/>
        <w:numPr>
          <w:ilvl w:val="0"/>
          <w:numId w:val="31"/>
        </w:numPr>
        <w:spacing w:after="0" w:line="360" w:lineRule="auto"/>
        <w:jc w:val="both"/>
        <w:rPr>
          <w:rFonts w:ascii="Bookman Old Style" w:hAnsi="Bookman Old Style"/>
          <w:sz w:val="24"/>
          <w:szCs w:val="24"/>
        </w:rPr>
      </w:pPr>
      <w:r w:rsidRPr="00DE1278">
        <w:rPr>
          <w:rFonts w:ascii="Bookman Old Style" w:hAnsi="Bookman Old Style"/>
          <w:sz w:val="24"/>
          <w:szCs w:val="24"/>
        </w:rPr>
        <w:t>zgoda opiekunów na rejestrację wydarzenia zostanie przyjęta na piśmie oraz dziecko wyrazi taką zgodę ustnie</w:t>
      </w:r>
      <w:r w:rsidR="00BB2B2A">
        <w:rPr>
          <w:rFonts w:ascii="Bookman Old Style" w:hAnsi="Bookman Old Style"/>
          <w:sz w:val="24"/>
          <w:szCs w:val="24"/>
        </w:rPr>
        <w:t>;</w:t>
      </w:r>
    </w:p>
    <w:p w14:paraId="00EE8D1F" w14:textId="7C3514CA" w:rsidR="00213CBE" w:rsidRPr="00DE1278" w:rsidRDefault="00213CBE" w:rsidP="003B56B1">
      <w:pPr>
        <w:pStyle w:val="Akapitzlist"/>
        <w:numPr>
          <w:ilvl w:val="0"/>
          <w:numId w:val="31"/>
        </w:numPr>
        <w:spacing w:after="0" w:line="360" w:lineRule="auto"/>
        <w:jc w:val="both"/>
        <w:rPr>
          <w:rFonts w:ascii="Bookman Old Style" w:hAnsi="Bookman Old Style"/>
          <w:sz w:val="24"/>
          <w:szCs w:val="24"/>
        </w:rPr>
      </w:pPr>
      <w:r w:rsidRPr="00DE1278">
        <w:rPr>
          <w:rFonts w:ascii="Bookman Old Style" w:hAnsi="Bookman Old Style"/>
          <w:sz w:val="24"/>
          <w:szCs w:val="24"/>
        </w:rPr>
        <w:lastRenderedPageBreak/>
        <w:t>jeśli rejestracja wydarzenia zostanie zlecona osobie zewnętrznej np.</w:t>
      </w:r>
      <w:r w:rsidR="00F35D9D">
        <w:rPr>
          <w:rFonts w:ascii="Bookman Old Style" w:hAnsi="Bookman Old Style"/>
          <w:sz w:val="24"/>
          <w:szCs w:val="24"/>
        </w:rPr>
        <w:t> </w:t>
      </w:r>
      <w:r w:rsidRPr="00DE1278">
        <w:rPr>
          <w:rFonts w:ascii="Bookman Old Style" w:hAnsi="Bookman Old Style"/>
          <w:sz w:val="24"/>
          <w:szCs w:val="24"/>
        </w:rPr>
        <w:t>wynajętemu fotografowi lub kamerzyście, przedszkole zadba o</w:t>
      </w:r>
      <w:r w:rsidR="00F35D9D">
        <w:rPr>
          <w:rFonts w:ascii="Bookman Old Style" w:hAnsi="Bookman Old Style"/>
          <w:sz w:val="24"/>
          <w:szCs w:val="24"/>
        </w:rPr>
        <w:t> </w:t>
      </w:r>
      <w:r w:rsidRPr="00DE1278">
        <w:rPr>
          <w:rFonts w:ascii="Bookman Old Style" w:hAnsi="Bookman Old Style"/>
          <w:sz w:val="24"/>
          <w:szCs w:val="24"/>
        </w:rPr>
        <w:t>bezpieczeństwo dzieci poprzez:</w:t>
      </w:r>
    </w:p>
    <w:p w14:paraId="158378DB" w14:textId="41182DE6" w:rsidR="000D4646" w:rsidRPr="00DE1278" w:rsidRDefault="00213CBE" w:rsidP="003B56B1">
      <w:pPr>
        <w:pStyle w:val="Akapitzlist"/>
        <w:numPr>
          <w:ilvl w:val="0"/>
          <w:numId w:val="32"/>
        </w:numPr>
        <w:spacing w:after="0" w:line="360" w:lineRule="auto"/>
        <w:jc w:val="both"/>
        <w:rPr>
          <w:rFonts w:ascii="Bookman Old Style" w:hAnsi="Bookman Old Style"/>
          <w:sz w:val="24"/>
          <w:szCs w:val="24"/>
        </w:rPr>
      </w:pPr>
      <w:r w:rsidRPr="00DE1278">
        <w:rPr>
          <w:rFonts w:ascii="Bookman Old Style" w:hAnsi="Bookman Old Style"/>
          <w:sz w:val="24"/>
          <w:szCs w:val="24"/>
        </w:rPr>
        <w:t>zobowiązanie osoby lub firmy rejestrującej wydarzenie do</w:t>
      </w:r>
      <w:r w:rsidR="00F35D9D">
        <w:rPr>
          <w:rFonts w:ascii="Bookman Old Style" w:hAnsi="Bookman Old Style"/>
          <w:sz w:val="24"/>
          <w:szCs w:val="24"/>
        </w:rPr>
        <w:t> </w:t>
      </w:r>
      <w:r w:rsidRPr="00DE1278">
        <w:rPr>
          <w:rFonts w:ascii="Bookman Old Style" w:hAnsi="Bookman Old Style"/>
          <w:sz w:val="24"/>
          <w:szCs w:val="24"/>
        </w:rPr>
        <w:t>przestrzegania niniejszych wytycznych</w:t>
      </w:r>
      <w:r w:rsidR="00F35D9D">
        <w:rPr>
          <w:rFonts w:ascii="Bookman Old Style" w:hAnsi="Bookman Old Style"/>
          <w:sz w:val="24"/>
          <w:szCs w:val="24"/>
        </w:rPr>
        <w:t>;</w:t>
      </w:r>
    </w:p>
    <w:p w14:paraId="41A7F82A" w14:textId="0B330319" w:rsidR="000D4646" w:rsidRPr="00DE1278" w:rsidRDefault="00213CBE" w:rsidP="003B56B1">
      <w:pPr>
        <w:pStyle w:val="Akapitzlist"/>
        <w:numPr>
          <w:ilvl w:val="0"/>
          <w:numId w:val="32"/>
        </w:numPr>
        <w:spacing w:after="0" w:line="360" w:lineRule="auto"/>
        <w:jc w:val="both"/>
        <w:rPr>
          <w:rFonts w:ascii="Bookman Old Style" w:hAnsi="Bookman Old Style"/>
          <w:sz w:val="24"/>
          <w:szCs w:val="24"/>
        </w:rPr>
      </w:pPr>
      <w:r w:rsidRPr="00DE1278">
        <w:rPr>
          <w:rFonts w:ascii="Bookman Old Style" w:hAnsi="Bookman Old Style"/>
          <w:sz w:val="24"/>
          <w:szCs w:val="24"/>
        </w:rPr>
        <w:t>zobowiązanie osoby lub firmy rejestrującej wydarzenie do noszenia identyfikatora w czasie trwania wydarzenia</w:t>
      </w:r>
      <w:r w:rsidR="00F35D9D">
        <w:rPr>
          <w:rFonts w:ascii="Bookman Old Style" w:hAnsi="Bookman Old Style"/>
          <w:sz w:val="24"/>
          <w:szCs w:val="24"/>
        </w:rPr>
        <w:t>;</w:t>
      </w:r>
    </w:p>
    <w:p w14:paraId="583B9620" w14:textId="685D4F97" w:rsidR="000D4646" w:rsidRPr="00DE1278" w:rsidRDefault="00D60081" w:rsidP="003B56B1">
      <w:pPr>
        <w:pStyle w:val="Akapitzlist"/>
        <w:numPr>
          <w:ilvl w:val="0"/>
          <w:numId w:val="32"/>
        </w:numPr>
        <w:spacing w:after="0" w:line="360" w:lineRule="auto"/>
        <w:jc w:val="both"/>
        <w:rPr>
          <w:rFonts w:ascii="Bookman Old Style" w:hAnsi="Bookman Old Style"/>
          <w:sz w:val="24"/>
          <w:szCs w:val="24"/>
        </w:rPr>
      </w:pPr>
      <w:r w:rsidRPr="00DE1278">
        <w:rPr>
          <w:rFonts w:ascii="Bookman Old Style" w:hAnsi="Bookman Old Style"/>
          <w:sz w:val="24"/>
          <w:szCs w:val="24"/>
        </w:rPr>
        <w:t>niedopuszczenie do sytuacji, w której osoba lub firma rejestrująca będzie przebywała z dziećmi bez nadzoru personelu przedszkola</w:t>
      </w:r>
      <w:r w:rsidR="00605347">
        <w:rPr>
          <w:rFonts w:ascii="Bookman Old Style" w:hAnsi="Bookman Old Style"/>
          <w:sz w:val="24"/>
          <w:szCs w:val="24"/>
        </w:rPr>
        <w:t>;</w:t>
      </w:r>
    </w:p>
    <w:p w14:paraId="663BCDB1" w14:textId="5EC33290" w:rsidR="000D4646" w:rsidRPr="00DE1278" w:rsidRDefault="00D60081" w:rsidP="003B56B1">
      <w:pPr>
        <w:pStyle w:val="Akapitzlist"/>
        <w:numPr>
          <w:ilvl w:val="0"/>
          <w:numId w:val="32"/>
        </w:numPr>
        <w:spacing w:after="0" w:line="360" w:lineRule="auto"/>
        <w:jc w:val="both"/>
        <w:rPr>
          <w:rFonts w:ascii="Bookman Old Style" w:hAnsi="Bookman Old Style"/>
          <w:sz w:val="24"/>
          <w:szCs w:val="24"/>
        </w:rPr>
      </w:pPr>
      <w:r w:rsidRPr="00DE1278">
        <w:rPr>
          <w:rFonts w:ascii="Bookman Old Style" w:hAnsi="Bookman Old Style"/>
          <w:sz w:val="24"/>
          <w:szCs w:val="24"/>
        </w:rPr>
        <w:t>poinformowanie opiekunów oraz dzieci, że osoba lub firma rejestrująca wydarzenie będzie obecna podczas wydarzenia</w:t>
      </w:r>
      <w:r w:rsidR="00605347">
        <w:rPr>
          <w:rFonts w:ascii="Bookman Old Style" w:hAnsi="Bookman Old Style"/>
          <w:sz w:val="24"/>
          <w:szCs w:val="24"/>
        </w:rPr>
        <w:t>;</w:t>
      </w:r>
    </w:p>
    <w:p w14:paraId="2D32C79A" w14:textId="677EBA86" w:rsidR="00D60081" w:rsidRPr="00DE1278" w:rsidRDefault="00D60081" w:rsidP="003B56B1">
      <w:pPr>
        <w:pStyle w:val="Akapitzlist"/>
        <w:numPr>
          <w:ilvl w:val="0"/>
          <w:numId w:val="32"/>
        </w:numPr>
        <w:spacing w:after="0" w:line="360" w:lineRule="auto"/>
        <w:jc w:val="both"/>
        <w:rPr>
          <w:rFonts w:ascii="Bookman Old Style" w:hAnsi="Bookman Old Style"/>
          <w:sz w:val="24"/>
          <w:szCs w:val="24"/>
        </w:rPr>
      </w:pPr>
      <w:r w:rsidRPr="00DE1278">
        <w:rPr>
          <w:rFonts w:ascii="Bookman Old Style" w:hAnsi="Bookman Old Style"/>
          <w:sz w:val="24"/>
          <w:szCs w:val="24"/>
        </w:rPr>
        <w:t>upewnienie się, że opiekunowie udzielili pisemnej zgody na</w:t>
      </w:r>
      <w:r w:rsidR="00605347">
        <w:rPr>
          <w:rFonts w:ascii="Bookman Old Style" w:hAnsi="Bookman Old Style"/>
          <w:sz w:val="24"/>
          <w:szCs w:val="24"/>
        </w:rPr>
        <w:t> </w:t>
      </w:r>
      <w:r w:rsidRPr="00DE1278">
        <w:rPr>
          <w:rFonts w:ascii="Bookman Old Style" w:hAnsi="Bookman Old Style"/>
          <w:sz w:val="24"/>
          <w:szCs w:val="24"/>
        </w:rPr>
        <w:t>rejestrowanie wizerunku ich dzieci.</w:t>
      </w:r>
    </w:p>
    <w:p w14:paraId="1020284E" w14:textId="77777777" w:rsidR="00D60081" w:rsidRPr="00DE1278" w:rsidRDefault="00D60081" w:rsidP="008A734E">
      <w:pPr>
        <w:spacing w:after="0" w:line="360" w:lineRule="auto"/>
        <w:jc w:val="both"/>
        <w:rPr>
          <w:rFonts w:ascii="Bookman Old Style" w:hAnsi="Bookman Old Style"/>
          <w:sz w:val="24"/>
          <w:szCs w:val="24"/>
        </w:rPr>
      </w:pPr>
    </w:p>
    <w:p w14:paraId="3CB6E525" w14:textId="3577B58B" w:rsidR="00D60081" w:rsidRPr="00DE1278" w:rsidRDefault="00D60081" w:rsidP="003B56B1">
      <w:pPr>
        <w:pStyle w:val="Akapitzlist"/>
        <w:numPr>
          <w:ilvl w:val="0"/>
          <w:numId w:val="30"/>
        </w:numPr>
        <w:spacing w:after="0" w:line="360" w:lineRule="auto"/>
        <w:jc w:val="both"/>
        <w:rPr>
          <w:rFonts w:ascii="Bookman Old Style" w:hAnsi="Bookman Old Style"/>
          <w:sz w:val="24"/>
          <w:szCs w:val="24"/>
        </w:rPr>
      </w:pPr>
      <w:r w:rsidRPr="00DE1278">
        <w:rPr>
          <w:rFonts w:ascii="Bookman Old Style" w:hAnsi="Bookman Old Style"/>
          <w:sz w:val="24"/>
          <w:szCs w:val="24"/>
        </w:rPr>
        <w:t>W sytuacjach, w których opiekunowie lub widzowie przedszkolnych wydarzeń i uroczystości itd. rejestrują wizerunki dzieci do prywatnego użytku, przedszkole informuje na początku każdego z</w:t>
      </w:r>
      <w:r w:rsidR="00D348C1">
        <w:rPr>
          <w:rFonts w:ascii="Bookman Old Style" w:hAnsi="Bookman Old Style"/>
          <w:sz w:val="24"/>
          <w:szCs w:val="24"/>
        </w:rPr>
        <w:t> </w:t>
      </w:r>
      <w:r w:rsidRPr="00DE1278">
        <w:rPr>
          <w:rFonts w:ascii="Bookman Old Style" w:hAnsi="Bookman Old Style"/>
          <w:sz w:val="24"/>
          <w:szCs w:val="24"/>
        </w:rPr>
        <w:t>tych wydarzeń o tym, że:</w:t>
      </w:r>
    </w:p>
    <w:p w14:paraId="6BB3D970" w14:textId="6DA97D85" w:rsidR="003443B0" w:rsidRPr="00DE1278" w:rsidRDefault="00D60081" w:rsidP="003B56B1">
      <w:pPr>
        <w:pStyle w:val="Akapitzlist"/>
        <w:numPr>
          <w:ilvl w:val="0"/>
          <w:numId w:val="33"/>
        </w:numPr>
        <w:spacing w:after="0" w:line="360" w:lineRule="auto"/>
        <w:jc w:val="both"/>
        <w:rPr>
          <w:rFonts w:ascii="Bookman Old Style" w:hAnsi="Bookman Old Style"/>
          <w:sz w:val="24"/>
          <w:szCs w:val="24"/>
        </w:rPr>
      </w:pPr>
      <w:r w:rsidRPr="00DE1278">
        <w:rPr>
          <w:rFonts w:ascii="Bookman Old Style" w:hAnsi="Bookman Old Style"/>
          <w:sz w:val="24"/>
          <w:szCs w:val="24"/>
        </w:rPr>
        <w:t>wykorzystanie, przetwarzanie i publikowanie zdjęć lub nagrań zawierających wizerunki dzieci i osób dorosłych wymaga udzielenia zgody przez te osoby, w przypadku dzieci – przez ich opiekunów;</w:t>
      </w:r>
    </w:p>
    <w:p w14:paraId="3F576F21" w14:textId="34BE1F1F" w:rsidR="003443B0" w:rsidRPr="00DE1278" w:rsidRDefault="00D60081" w:rsidP="003B56B1">
      <w:pPr>
        <w:pStyle w:val="Akapitzlist"/>
        <w:numPr>
          <w:ilvl w:val="0"/>
          <w:numId w:val="33"/>
        </w:numPr>
        <w:spacing w:after="0" w:line="360" w:lineRule="auto"/>
        <w:jc w:val="both"/>
        <w:rPr>
          <w:rFonts w:ascii="Bookman Old Style" w:hAnsi="Bookman Old Style"/>
          <w:sz w:val="24"/>
          <w:szCs w:val="24"/>
        </w:rPr>
      </w:pPr>
      <w:r w:rsidRPr="00DE1278">
        <w:rPr>
          <w:rFonts w:ascii="Bookman Old Style" w:hAnsi="Bookman Old Style"/>
          <w:sz w:val="24"/>
          <w:szCs w:val="24"/>
        </w:rPr>
        <w:t>zdjęcia lub nagrania zawierające wizerunki dzieci nie powinny być udostępniane w mediach społecznościowych ani na serwisach otwartych, chyba że rodzice lub opiekunowie tych dzieci wyrażą na</w:t>
      </w:r>
      <w:r w:rsidR="00CA30E8">
        <w:rPr>
          <w:rFonts w:ascii="Bookman Old Style" w:hAnsi="Bookman Old Style"/>
          <w:sz w:val="24"/>
          <w:szCs w:val="24"/>
        </w:rPr>
        <w:t> </w:t>
      </w:r>
      <w:r w:rsidRPr="00DE1278">
        <w:rPr>
          <w:rFonts w:ascii="Bookman Old Style" w:hAnsi="Bookman Old Style"/>
          <w:sz w:val="24"/>
          <w:szCs w:val="24"/>
        </w:rPr>
        <w:t>to</w:t>
      </w:r>
      <w:r w:rsidR="00CA30E8">
        <w:rPr>
          <w:rFonts w:ascii="Bookman Old Style" w:hAnsi="Bookman Old Style"/>
          <w:sz w:val="24"/>
          <w:szCs w:val="24"/>
        </w:rPr>
        <w:t> </w:t>
      </w:r>
      <w:r w:rsidRPr="00DE1278">
        <w:rPr>
          <w:rFonts w:ascii="Bookman Old Style" w:hAnsi="Bookman Old Style"/>
          <w:sz w:val="24"/>
          <w:szCs w:val="24"/>
        </w:rPr>
        <w:t>zgodę;</w:t>
      </w:r>
    </w:p>
    <w:p w14:paraId="6743974F" w14:textId="72AD2E63" w:rsidR="00D60081" w:rsidRDefault="00D60081" w:rsidP="003B56B1">
      <w:pPr>
        <w:pStyle w:val="Akapitzlist"/>
        <w:numPr>
          <w:ilvl w:val="0"/>
          <w:numId w:val="33"/>
        </w:numPr>
        <w:spacing w:after="0" w:line="360" w:lineRule="auto"/>
        <w:jc w:val="both"/>
        <w:rPr>
          <w:rFonts w:ascii="Bookman Old Style" w:hAnsi="Bookman Old Style"/>
          <w:sz w:val="24"/>
          <w:szCs w:val="24"/>
        </w:rPr>
      </w:pPr>
      <w:r w:rsidRPr="00DE1278">
        <w:rPr>
          <w:rFonts w:ascii="Bookman Old Style" w:hAnsi="Bookman Old Style"/>
          <w:sz w:val="24"/>
          <w:szCs w:val="24"/>
        </w:rPr>
        <w:t>przed publikacją zdjęcia lub nagrania w sieci internetowej zawsze warto sprawdzić ustawienia prywatności, aby upewnić się, kto będzie mógł uzyskać dostęp do wizerunku dziecka.</w:t>
      </w:r>
    </w:p>
    <w:p w14:paraId="196B63DD" w14:textId="77777777" w:rsidR="00D7033E" w:rsidRPr="00D7033E" w:rsidRDefault="00D7033E" w:rsidP="00D7033E">
      <w:pPr>
        <w:spacing w:after="0" w:line="360" w:lineRule="auto"/>
        <w:jc w:val="both"/>
        <w:rPr>
          <w:rFonts w:ascii="Bookman Old Style" w:hAnsi="Bookman Old Style"/>
          <w:sz w:val="24"/>
          <w:szCs w:val="24"/>
        </w:rPr>
      </w:pPr>
    </w:p>
    <w:p w14:paraId="08FBA12F" w14:textId="20A29EAA" w:rsidR="003443B0" w:rsidRPr="00DE1278" w:rsidRDefault="00D60081" w:rsidP="003B56B1">
      <w:pPr>
        <w:pStyle w:val="Akapitzlist"/>
        <w:numPr>
          <w:ilvl w:val="0"/>
          <w:numId w:val="30"/>
        </w:numPr>
        <w:spacing w:after="0" w:line="360" w:lineRule="auto"/>
        <w:jc w:val="both"/>
        <w:rPr>
          <w:rFonts w:ascii="Bookman Old Style" w:hAnsi="Bookman Old Style"/>
          <w:sz w:val="24"/>
          <w:szCs w:val="24"/>
        </w:rPr>
      </w:pPr>
      <w:r w:rsidRPr="00DE1278">
        <w:rPr>
          <w:rFonts w:ascii="Bookman Old Style" w:hAnsi="Bookman Old Style"/>
          <w:sz w:val="24"/>
          <w:szCs w:val="24"/>
        </w:rPr>
        <w:t>Jeśli przedstawiciele mediów lub dowolna inna osoba będą chcieli zarejestrować organizowane przez nas wydarzenie i opublikować zebrany materiał, muszą zgłosić taką prośbę wcześniej i uzyskać zgodę dyrektora. Przedszkole pozyskuje pisemną informację o:</w:t>
      </w:r>
    </w:p>
    <w:p w14:paraId="2C62C688" w14:textId="77777777" w:rsidR="0058334D" w:rsidRPr="00DE1278" w:rsidRDefault="00D60081" w:rsidP="003B56B1">
      <w:pPr>
        <w:pStyle w:val="Akapitzlist"/>
        <w:numPr>
          <w:ilvl w:val="0"/>
          <w:numId w:val="34"/>
        </w:numPr>
        <w:spacing w:after="0" w:line="360" w:lineRule="auto"/>
        <w:jc w:val="both"/>
        <w:rPr>
          <w:rFonts w:ascii="Bookman Old Style" w:hAnsi="Bookman Old Style"/>
          <w:sz w:val="24"/>
          <w:szCs w:val="24"/>
        </w:rPr>
      </w:pPr>
      <w:r w:rsidRPr="00DE1278">
        <w:rPr>
          <w:rFonts w:ascii="Bookman Old Style" w:hAnsi="Bookman Old Style"/>
          <w:sz w:val="24"/>
          <w:szCs w:val="24"/>
        </w:rPr>
        <w:lastRenderedPageBreak/>
        <w:t>imieniu, nazwisku i adresie osoby lub redakcji występującej o zgodę;</w:t>
      </w:r>
    </w:p>
    <w:p w14:paraId="37ADF7A9" w14:textId="33CC2BA5" w:rsidR="0058334D" w:rsidRPr="00DE1278" w:rsidRDefault="00D60081" w:rsidP="003B56B1">
      <w:pPr>
        <w:pStyle w:val="Akapitzlist"/>
        <w:numPr>
          <w:ilvl w:val="0"/>
          <w:numId w:val="34"/>
        </w:numPr>
        <w:spacing w:after="0" w:line="360" w:lineRule="auto"/>
        <w:jc w:val="both"/>
        <w:rPr>
          <w:rFonts w:ascii="Bookman Old Style" w:hAnsi="Bookman Old Style"/>
          <w:sz w:val="24"/>
          <w:szCs w:val="24"/>
        </w:rPr>
      </w:pPr>
      <w:r w:rsidRPr="00DE1278">
        <w:rPr>
          <w:rFonts w:ascii="Bookman Old Style" w:hAnsi="Bookman Old Style"/>
          <w:sz w:val="24"/>
          <w:szCs w:val="24"/>
        </w:rPr>
        <w:t>uzasadnieniu potrzeby rejestrowania wydarzenia oraz informacji, w</w:t>
      </w:r>
      <w:r w:rsidR="00E66DB1">
        <w:rPr>
          <w:rFonts w:ascii="Bookman Old Style" w:hAnsi="Bookman Old Style"/>
          <w:sz w:val="24"/>
          <w:szCs w:val="24"/>
        </w:rPr>
        <w:t> </w:t>
      </w:r>
      <w:r w:rsidRPr="00DE1278">
        <w:rPr>
          <w:rFonts w:ascii="Bookman Old Style" w:hAnsi="Bookman Old Style"/>
          <w:sz w:val="24"/>
          <w:szCs w:val="24"/>
        </w:rPr>
        <w:t>jaki sposób i w jakim kontekście zostanie wykorzystany zebrany materiał;</w:t>
      </w:r>
    </w:p>
    <w:p w14:paraId="3B47AF38" w14:textId="25F9A653" w:rsidR="00D60081" w:rsidRPr="00DE1278" w:rsidRDefault="00D60081" w:rsidP="003B56B1">
      <w:pPr>
        <w:pStyle w:val="Akapitzlist"/>
        <w:numPr>
          <w:ilvl w:val="0"/>
          <w:numId w:val="34"/>
        </w:numPr>
        <w:spacing w:after="0" w:line="360" w:lineRule="auto"/>
        <w:jc w:val="both"/>
        <w:rPr>
          <w:rFonts w:ascii="Bookman Old Style" w:hAnsi="Bookman Old Style"/>
          <w:sz w:val="24"/>
          <w:szCs w:val="24"/>
        </w:rPr>
      </w:pPr>
      <w:r w:rsidRPr="00DE1278">
        <w:rPr>
          <w:rFonts w:ascii="Bookman Old Style" w:hAnsi="Bookman Old Style"/>
          <w:sz w:val="24"/>
          <w:szCs w:val="24"/>
        </w:rPr>
        <w:t>podpisanej deklaracji o zgodności podanych informacji ze stanem faktycznym.</w:t>
      </w:r>
    </w:p>
    <w:p w14:paraId="6CA7190A" w14:textId="1053302C" w:rsidR="008A734E" w:rsidRPr="00DE1278" w:rsidRDefault="00D60081" w:rsidP="003B56B1">
      <w:pPr>
        <w:pStyle w:val="Akapitzlist"/>
        <w:numPr>
          <w:ilvl w:val="0"/>
          <w:numId w:val="30"/>
        </w:numPr>
        <w:spacing w:after="0" w:line="360" w:lineRule="auto"/>
        <w:jc w:val="both"/>
        <w:rPr>
          <w:rFonts w:ascii="Bookman Old Style" w:hAnsi="Bookman Old Style"/>
          <w:sz w:val="24"/>
          <w:szCs w:val="24"/>
        </w:rPr>
      </w:pPr>
      <w:r w:rsidRPr="00DE1278">
        <w:rPr>
          <w:rFonts w:ascii="Bookman Old Style" w:hAnsi="Bookman Old Style"/>
          <w:sz w:val="24"/>
          <w:szCs w:val="24"/>
        </w:rPr>
        <w:t>W sytuacji, o której mowa w ust.12, przedszkole dba, aby</w:t>
      </w:r>
      <w:r w:rsidR="00616C01">
        <w:rPr>
          <w:rFonts w:ascii="Bookman Old Style" w:hAnsi="Bookman Old Style"/>
          <w:sz w:val="24"/>
          <w:szCs w:val="24"/>
        </w:rPr>
        <w:t> </w:t>
      </w:r>
      <w:r w:rsidRPr="00DE1278">
        <w:rPr>
          <w:rFonts w:ascii="Bookman Old Style" w:hAnsi="Bookman Old Style"/>
          <w:sz w:val="24"/>
          <w:szCs w:val="24"/>
        </w:rPr>
        <w:t>opiekunowie udzielili pisemnej zgody na rejestrowanie wizerunku ich dzieci.</w:t>
      </w:r>
    </w:p>
    <w:p w14:paraId="24EACD56" w14:textId="29E2706D" w:rsidR="008A734E" w:rsidRPr="00DE1278" w:rsidRDefault="00D60081" w:rsidP="003B56B1">
      <w:pPr>
        <w:pStyle w:val="Akapitzlist"/>
        <w:numPr>
          <w:ilvl w:val="0"/>
          <w:numId w:val="30"/>
        </w:numPr>
        <w:spacing w:after="0" w:line="360" w:lineRule="auto"/>
        <w:jc w:val="both"/>
        <w:rPr>
          <w:rFonts w:ascii="Bookman Old Style" w:hAnsi="Bookman Old Style"/>
          <w:sz w:val="24"/>
          <w:szCs w:val="24"/>
        </w:rPr>
      </w:pPr>
      <w:r w:rsidRPr="00DE1278">
        <w:rPr>
          <w:rFonts w:ascii="Bookman Old Style" w:hAnsi="Bookman Old Style"/>
          <w:sz w:val="24"/>
          <w:szCs w:val="24"/>
        </w:rPr>
        <w:t>Personel przedszkola nie wypowiada się w kontakcie z mediami w</w:t>
      </w:r>
      <w:r w:rsidR="00616C01">
        <w:rPr>
          <w:rFonts w:ascii="Bookman Old Style" w:hAnsi="Bookman Old Style"/>
          <w:sz w:val="24"/>
          <w:szCs w:val="24"/>
        </w:rPr>
        <w:t> </w:t>
      </w:r>
      <w:r w:rsidRPr="00DE1278">
        <w:rPr>
          <w:rFonts w:ascii="Bookman Old Style" w:hAnsi="Bookman Old Style"/>
          <w:sz w:val="24"/>
          <w:szCs w:val="24"/>
        </w:rPr>
        <w:t>sprawie żadnego dziecka lub jego opiekuna. Zakaz ten dotyczy także sytuacji, gdy pracownik jest przekonany, że jego wypowiedź nie jest w</w:t>
      </w:r>
      <w:r w:rsidR="00616C01">
        <w:rPr>
          <w:rFonts w:ascii="Bookman Old Style" w:hAnsi="Bookman Old Style"/>
          <w:sz w:val="24"/>
          <w:szCs w:val="24"/>
        </w:rPr>
        <w:t> </w:t>
      </w:r>
      <w:r w:rsidRPr="00DE1278">
        <w:rPr>
          <w:rFonts w:ascii="Bookman Old Style" w:hAnsi="Bookman Old Style"/>
          <w:sz w:val="24"/>
          <w:szCs w:val="24"/>
        </w:rPr>
        <w:t>żaden sposób utrwalana.</w:t>
      </w:r>
    </w:p>
    <w:p w14:paraId="2A4FEBC8" w14:textId="689EC3B2" w:rsidR="00D60081" w:rsidRPr="00DE1278" w:rsidRDefault="00D60081" w:rsidP="003B56B1">
      <w:pPr>
        <w:pStyle w:val="Akapitzlist"/>
        <w:numPr>
          <w:ilvl w:val="0"/>
          <w:numId w:val="30"/>
        </w:numPr>
        <w:spacing w:after="0" w:line="360" w:lineRule="auto"/>
        <w:jc w:val="both"/>
        <w:rPr>
          <w:rFonts w:ascii="Bookman Old Style" w:hAnsi="Bookman Old Style"/>
          <w:sz w:val="24"/>
          <w:szCs w:val="24"/>
        </w:rPr>
      </w:pPr>
      <w:r w:rsidRPr="00DE1278">
        <w:rPr>
          <w:rFonts w:ascii="Bookman Old Style" w:hAnsi="Bookman Old Style"/>
          <w:sz w:val="24"/>
          <w:szCs w:val="24"/>
        </w:rPr>
        <w:t>W celu realizacji materiału medialnego dyrektor może podjąć decyzję o udostępnieniu wybranych pomieszczeń przedszkola dla</w:t>
      </w:r>
      <w:r w:rsidR="00616C01">
        <w:rPr>
          <w:rFonts w:ascii="Bookman Old Style" w:hAnsi="Bookman Old Style"/>
          <w:sz w:val="24"/>
          <w:szCs w:val="24"/>
        </w:rPr>
        <w:t> </w:t>
      </w:r>
      <w:r w:rsidRPr="00DE1278">
        <w:rPr>
          <w:rFonts w:ascii="Bookman Old Style" w:hAnsi="Bookman Old Style"/>
          <w:sz w:val="24"/>
          <w:szCs w:val="24"/>
        </w:rPr>
        <w:t>potrzeb nagrania. Dyrektor podejmując taką decyzję poleca przygotowanie pomieszczenia w taki sposób, aby uniemożliwić rejestrowanie przebywających na terenie przedszkola dzieci.</w:t>
      </w:r>
    </w:p>
    <w:p w14:paraId="57151B8A" w14:textId="77777777" w:rsidR="00D60081" w:rsidRPr="00DE1278" w:rsidRDefault="00D60081" w:rsidP="00D60081">
      <w:pPr>
        <w:spacing w:after="0" w:line="360" w:lineRule="auto"/>
        <w:rPr>
          <w:rFonts w:ascii="Bookman Old Style" w:hAnsi="Bookman Old Style"/>
          <w:sz w:val="24"/>
          <w:szCs w:val="24"/>
        </w:rPr>
      </w:pPr>
    </w:p>
    <w:p w14:paraId="0D2CFAA1" w14:textId="15D5863E" w:rsidR="00D60081" w:rsidRPr="00292118" w:rsidRDefault="00D60081" w:rsidP="00292118">
      <w:pPr>
        <w:spacing w:after="0" w:line="360" w:lineRule="auto"/>
        <w:jc w:val="center"/>
        <w:rPr>
          <w:rFonts w:ascii="Bookman Old Style" w:hAnsi="Bookman Old Style"/>
          <w:b/>
          <w:bCs/>
          <w:sz w:val="24"/>
          <w:szCs w:val="24"/>
        </w:rPr>
      </w:pPr>
      <w:r w:rsidRPr="00292118">
        <w:rPr>
          <w:rFonts w:ascii="Bookman Old Style" w:hAnsi="Bookman Old Style"/>
          <w:b/>
          <w:bCs/>
          <w:sz w:val="24"/>
          <w:szCs w:val="24"/>
        </w:rPr>
        <w:t>§</w:t>
      </w:r>
      <w:r w:rsidR="00292118" w:rsidRPr="00292118">
        <w:rPr>
          <w:rFonts w:ascii="Bookman Old Style" w:hAnsi="Bookman Old Style"/>
          <w:b/>
          <w:bCs/>
          <w:sz w:val="24"/>
          <w:szCs w:val="24"/>
        </w:rPr>
        <w:t xml:space="preserve"> 14</w:t>
      </w:r>
    </w:p>
    <w:p w14:paraId="61894A33" w14:textId="77777777" w:rsidR="008A734E" w:rsidRPr="00DE1278" w:rsidRDefault="008A734E" w:rsidP="008A734E">
      <w:pPr>
        <w:spacing w:after="0" w:line="360" w:lineRule="auto"/>
        <w:jc w:val="both"/>
        <w:rPr>
          <w:rFonts w:ascii="Bookman Old Style" w:hAnsi="Bookman Old Style"/>
          <w:sz w:val="24"/>
          <w:szCs w:val="24"/>
        </w:rPr>
      </w:pPr>
    </w:p>
    <w:p w14:paraId="1063B6A5" w14:textId="1202DF65" w:rsidR="008A734E" w:rsidRPr="00DE1278" w:rsidRDefault="00D60081" w:rsidP="003B56B1">
      <w:pPr>
        <w:pStyle w:val="Akapitzlist"/>
        <w:numPr>
          <w:ilvl w:val="0"/>
          <w:numId w:val="35"/>
        </w:numPr>
        <w:spacing w:after="0" w:line="360" w:lineRule="auto"/>
        <w:jc w:val="both"/>
        <w:rPr>
          <w:rFonts w:ascii="Bookman Old Style" w:hAnsi="Bookman Old Style"/>
          <w:sz w:val="24"/>
          <w:szCs w:val="24"/>
        </w:rPr>
      </w:pPr>
      <w:r w:rsidRPr="00DE1278">
        <w:rPr>
          <w:rFonts w:ascii="Bookman Old Style" w:hAnsi="Bookman Old Style"/>
          <w:sz w:val="24"/>
          <w:szCs w:val="24"/>
        </w:rPr>
        <w:t>Przedszkole przechowuje materiały zawierające wizerunek dzieci w</w:t>
      </w:r>
      <w:r w:rsidR="00BB4310">
        <w:rPr>
          <w:rFonts w:ascii="Bookman Old Style" w:hAnsi="Bookman Old Style"/>
          <w:sz w:val="24"/>
          <w:szCs w:val="24"/>
        </w:rPr>
        <w:t> </w:t>
      </w:r>
      <w:r w:rsidRPr="00DE1278">
        <w:rPr>
          <w:rFonts w:ascii="Bookman Old Style" w:hAnsi="Bookman Old Style"/>
          <w:sz w:val="24"/>
          <w:szCs w:val="24"/>
        </w:rPr>
        <w:t>sposób zgodny z prawem i bezpieczny dla dzieci:</w:t>
      </w:r>
    </w:p>
    <w:p w14:paraId="01CBCB1D" w14:textId="5DA52438" w:rsidR="008A734E" w:rsidRPr="00DE1278" w:rsidRDefault="00D60081" w:rsidP="003B56B1">
      <w:pPr>
        <w:pStyle w:val="Akapitzlist"/>
        <w:numPr>
          <w:ilvl w:val="0"/>
          <w:numId w:val="36"/>
        </w:numPr>
        <w:spacing w:after="0" w:line="360" w:lineRule="auto"/>
        <w:jc w:val="both"/>
        <w:rPr>
          <w:rFonts w:ascii="Bookman Old Style" w:hAnsi="Bookman Old Style"/>
          <w:sz w:val="24"/>
          <w:szCs w:val="24"/>
        </w:rPr>
      </w:pPr>
      <w:r w:rsidRPr="00DE1278">
        <w:rPr>
          <w:rFonts w:ascii="Bookman Old Style" w:hAnsi="Bookman Old Style"/>
          <w:sz w:val="24"/>
          <w:szCs w:val="24"/>
        </w:rPr>
        <w:t>nośniki danych zawierające dane osobowe, zdjęcia i nagrania są</w:t>
      </w:r>
      <w:r w:rsidR="00A8598A">
        <w:rPr>
          <w:rFonts w:ascii="Bookman Old Style" w:hAnsi="Bookman Old Style"/>
          <w:sz w:val="24"/>
          <w:szCs w:val="24"/>
        </w:rPr>
        <w:t> </w:t>
      </w:r>
      <w:r w:rsidRPr="00DE1278">
        <w:rPr>
          <w:rFonts w:ascii="Bookman Old Style" w:hAnsi="Bookman Old Style"/>
          <w:sz w:val="24"/>
          <w:szCs w:val="24"/>
        </w:rPr>
        <w:t>przechowywane w zamkniętej na klucz szafce;</w:t>
      </w:r>
    </w:p>
    <w:p w14:paraId="40A1B739" w14:textId="3F19DC2F" w:rsidR="008A734E" w:rsidRPr="00DE1278" w:rsidRDefault="00D60081" w:rsidP="003B56B1">
      <w:pPr>
        <w:pStyle w:val="Akapitzlist"/>
        <w:numPr>
          <w:ilvl w:val="0"/>
          <w:numId w:val="36"/>
        </w:numPr>
        <w:spacing w:after="0" w:line="360" w:lineRule="auto"/>
        <w:jc w:val="both"/>
        <w:rPr>
          <w:rFonts w:ascii="Bookman Old Style" w:hAnsi="Bookman Old Style"/>
          <w:sz w:val="24"/>
          <w:szCs w:val="24"/>
        </w:rPr>
      </w:pPr>
      <w:r w:rsidRPr="00DE1278">
        <w:rPr>
          <w:rFonts w:ascii="Bookman Old Style" w:hAnsi="Bookman Old Style"/>
          <w:sz w:val="24"/>
          <w:szCs w:val="24"/>
        </w:rPr>
        <w:t>zdjęcia i nagrania na stronie internetowej przedszkola są</w:t>
      </w:r>
      <w:r w:rsidR="001F2CAE">
        <w:rPr>
          <w:rFonts w:ascii="Bookman Old Style" w:hAnsi="Bookman Old Style"/>
          <w:sz w:val="24"/>
          <w:szCs w:val="24"/>
        </w:rPr>
        <w:t> </w:t>
      </w:r>
      <w:r w:rsidRPr="00DE1278">
        <w:rPr>
          <w:rFonts w:ascii="Bookman Old Style" w:hAnsi="Bookman Old Style"/>
          <w:sz w:val="24"/>
          <w:szCs w:val="24"/>
        </w:rPr>
        <w:t>przechowywane w folderze chronionym z dostępem ograniczonym do osób uprawnionych przez instytucję</w:t>
      </w:r>
      <w:r w:rsidR="001F2CAE">
        <w:rPr>
          <w:rFonts w:ascii="Bookman Old Style" w:hAnsi="Bookman Old Style"/>
          <w:sz w:val="24"/>
          <w:szCs w:val="24"/>
        </w:rPr>
        <w:t>;</w:t>
      </w:r>
    </w:p>
    <w:p w14:paraId="081ACFBF" w14:textId="2AC500A6" w:rsidR="008A734E" w:rsidRPr="00DE1278" w:rsidRDefault="00D60081" w:rsidP="003B56B1">
      <w:pPr>
        <w:pStyle w:val="Akapitzlist"/>
        <w:numPr>
          <w:ilvl w:val="0"/>
          <w:numId w:val="36"/>
        </w:numPr>
        <w:spacing w:after="0" w:line="360" w:lineRule="auto"/>
        <w:jc w:val="both"/>
        <w:rPr>
          <w:rFonts w:ascii="Bookman Old Style" w:hAnsi="Bookman Old Style"/>
          <w:sz w:val="24"/>
          <w:szCs w:val="24"/>
        </w:rPr>
      </w:pPr>
      <w:r w:rsidRPr="00DE1278">
        <w:rPr>
          <w:rFonts w:ascii="Bookman Old Style" w:hAnsi="Bookman Old Style"/>
          <w:sz w:val="24"/>
          <w:szCs w:val="24"/>
        </w:rPr>
        <w:t>nośniki danych są przechowywane przez okres wymagany przepisami prawa o archiwizacji i/lub okres ustalony przez dyrektora przedszkola</w:t>
      </w:r>
      <w:r w:rsidR="001F2CAE">
        <w:rPr>
          <w:rFonts w:ascii="Bookman Old Style" w:hAnsi="Bookman Old Style"/>
          <w:sz w:val="24"/>
          <w:szCs w:val="24"/>
        </w:rPr>
        <w:t>;</w:t>
      </w:r>
    </w:p>
    <w:p w14:paraId="4AD67E48" w14:textId="0A2A35C0" w:rsidR="00D60081" w:rsidRPr="009565E7" w:rsidRDefault="00D60081" w:rsidP="00D60081">
      <w:pPr>
        <w:pStyle w:val="Akapitzlist"/>
        <w:numPr>
          <w:ilvl w:val="0"/>
          <w:numId w:val="36"/>
        </w:numPr>
        <w:spacing w:after="0" w:line="360" w:lineRule="auto"/>
        <w:jc w:val="both"/>
        <w:rPr>
          <w:rFonts w:ascii="Bookman Old Style" w:hAnsi="Bookman Old Style"/>
          <w:sz w:val="24"/>
          <w:szCs w:val="24"/>
        </w:rPr>
      </w:pPr>
      <w:r w:rsidRPr="00DE1278">
        <w:rPr>
          <w:rFonts w:ascii="Bookman Old Style" w:hAnsi="Bookman Old Style"/>
          <w:sz w:val="24"/>
          <w:szCs w:val="24"/>
        </w:rPr>
        <w:t>przedszkole nie przechowuje materiałów elektronicznych zawierających wizerunki dzieci na nośnikach nieszyfrowanych</w:t>
      </w:r>
      <w:r w:rsidR="009565E7">
        <w:rPr>
          <w:rFonts w:ascii="Bookman Old Style" w:hAnsi="Bookman Old Style"/>
          <w:sz w:val="24"/>
          <w:szCs w:val="24"/>
        </w:rPr>
        <w:t>.</w:t>
      </w:r>
    </w:p>
    <w:p w14:paraId="29A1B6B1" w14:textId="4CAE6E8E" w:rsidR="00BA0124" w:rsidRPr="00DE1278" w:rsidRDefault="00BA0124" w:rsidP="00BE1510">
      <w:pPr>
        <w:spacing w:after="0" w:line="360" w:lineRule="auto"/>
        <w:rPr>
          <w:rFonts w:ascii="Bookman Old Style" w:hAnsi="Bookman Old Style"/>
          <w:b/>
          <w:sz w:val="24"/>
          <w:szCs w:val="24"/>
        </w:rPr>
      </w:pPr>
      <w:r w:rsidRPr="00DE1278">
        <w:rPr>
          <w:rFonts w:ascii="Bookman Old Style" w:hAnsi="Bookman Old Style"/>
          <w:b/>
          <w:sz w:val="24"/>
          <w:szCs w:val="24"/>
        </w:rPr>
        <w:lastRenderedPageBreak/>
        <w:t>ROZDZIAŁ 7.</w:t>
      </w:r>
    </w:p>
    <w:p w14:paraId="3BEA7320" w14:textId="64C026B5" w:rsidR="00BA0124" w:rsidRPr="00DE1278" w:rsidRDefault="00BA0124" w:rsidP="00BE1510">
      <w:pPr>
        <w:spacing w:after="0" w:line="360" w:lineRule="auto"/>
        <w:rPr>
          <w:rFonts w:ascii="Bookman Old Style" w:hAnsi="Bookman Old Style"/>
          <w:sz w:val="24"/>
          <w:szCs w:val="24"/>
        </w:rPr>
      </w:pPr>
      <w:r w:rsidRPr="00DE1278">
        <w:rPr>
          <w:rFonts w:ascii="Bookman Old Style" w:hAnsi="Bookman Old Style"/>
          <w:sz w:val="24"/>
          <w:szCs w:val="24"/>
        </w:rPr>
        <w:t xml:space="preserve">ZASADY EDUKACJI </w:t>
      </w:r>
      <w:r w:rsidR="00FB7C65" w:rsidRPr="00DE1278">
        <w:rPr>
          <w:rFonts w:ascii="Bookman Old Style" w:hAnsi="Bookman Old Style"/>
          <w:sz w:val="24"/>
          <w:szCs w:val="24"/>
        </w:rPr>
        <w:t xml:space="preserve">PERSONELU </w:t>
      </w:r>
      <w:r w:rsidRPr="00DE1278">
        <w:rPr>
          <w:rFonts w:ascii="Bookman Old Style" w:hAnsi="Bookman Old Style"/>
          <w:sz w:val="24"/>
          <w:szCs w:val="24"/>
        </w:rPr>
        <w:t>NA TEMAT OCHRONY DZIECI PRZED</w:t>
      </w:r>
      <w:r w:rsidR="00BE1510">
        <w:rPr>
          <w:rFonts w:ascii="Bookman Old Style" w:hAnsi="Bookman Old Style"/>
          <w:sz w:val="24"/>
          <w:szCs w:val="24"/>
        </w:rPr>
        <w:t> </w:t>
      </w:r>
      <w:r w:rsidRPr="00DE1278">
        <w:rPr>
          <w:rFonts w:ascii="Bookman Old Style" w:hAnsi="Bookman Old Style"/>
          <w:sz w:val="24"/>
          <w:szCs w:val="24"/>
        </w:rPr>
        <w:t>KRZYWDZENIEM</w:t>
      </w:r>
    </w:p>
    <w:p w14:paraId="2C4F6FC3" w14:textId="77777777" w:rsidR="00A97163" w:rsidRPr="00DE1278" w:rsidRDefault="00A97163" w:rsidP="008A734E">
      <w:pPr>
        <w:spacing w:after="0" w:line="360" w:lineRule="auto"/>
        <w:jc w:val="both"/>
        <w:rPr>
          <w:rFonts w:ascii="Bookman Old Style" w:hAnsi="Bookman Old Style"/>
          <w:sz w:val="24"/>
          <w:szCs w:val="24"/>
        </w:rPr>
      </w:pPr>
    </w:p>
    <w:p w14:paraId="42D55684" w14:textId="6377455F" w:rsidR="00AB6832" w:rsidRPr="009565E7" w:rsidRDefault="00AB6832" w:rsidP="009565E7">
      <w:pPr>
        <w:spacing w:after="0" w:line="360" w:lineRule="auto"/>
        <w:jc w:val="center"/>
        <w:rPr>
          <w:rFonts w:ascii="Bookman Old Style" w:hAnsi="Bookman Old Style"/>
          <w:b/>
          <w:bCs/>
          <w:sz w:val="24"/>
          <w:szCs w:val="24"/>
        </w:rPr>
      </w:pPr>
      <w:r w:rsidRPr="009565E7">
        <w:rPr>
          <w:rFonts w:ascii="Bookman Old Style" w:hAnsi="Bookman Old Style"/>
          <w:b/>
          <w:bCs/>
          <w:sz w:val="24"/>
          <w:szCs w:val="24"/>
        </w:rPr>
        <w:t>§</w:t>
      </w:r>
      <w:r w:rsidR="009565E7" w:rsidRPr="009565E7">
        <w:rPr>
          <w:rFonts w:ascii="Bookman Old Style" w:hAnsi="Bookman Old Style"/>
          <w:b/>
          <w:bCs/>
          <w:sz w:val="24"/>
          <w:szCs w:val="24"/>
        </w:rPr>
        <w:t xml:space="preserve"> 15</w:t>
      </w:r>
    </w:p>
    <w:p w14:paraId="0D64D6CE" w14:textId="77777777" w:rsidR="00AB6832" w:rsidRPr="00DE1278" w:rsidRDefault="00AB6832" w:rsidP="00FB7C65">
      <w:pPr>
        <w:spacing w:after="0" w:line="360" w:lineRule="auto"/>
        <w:jc w:val="both"/>
        <w:rPr>
          <w:rFonts w:ascii="Bookman Old Style" w:hAnsi="Bookman Old Style"/>
          <w:sz w:val="24"/>
          <w:szCs w:val="24"/>
        </w:rPr>
      </w:pPr>
    </w:p>
    <w:p w14:paraId="6AEDD910" w14:textId="61ED9612" w:rsidR="0044212F" w:rsidRPr="00DE1278" w:rsidRDefault="00AB6832" w:rsidP="003B56B1">
      <w:pPr>
        <w:pStyle w:val="Akapitzlist"/>
        <w:numPr>
          <w:ilvl w:val="0"/>
          <w:numId w:val="37"/>
        </w:numPr>
        <w:spacing w:after="0" w:line="360" w:lineRule="auto"/>
        <w:jc w:val="both"/>
        <w:rPr>
          <w:rFonts w:ascii="Bookman Old Style" w:hAnsi="Bookman Old Style"/>
          <w:sz w:val="24"/>
          <w:szCs w:val="24"/>
        </w:rPr>
      </w:pPr>
      <w:r w:rsidRPr="00DE1278">
        <w:rPr>
          <w:rFonts w:ascii="Bookman Old Style" w:hAnsi="Bookman Old Style"/>
          <w:sz w:val="24"/>
          <w:szCs w:val="24"/>
        </w:rPr>
        <w:t>Przedszkole zapewnia swoim pracownikom podstawową edukację na</w:t>
      </w:r>
      <w:r w:rsidR="009565E7">
        <w:rPr>
          <w:rFonts w:ascii="Bookman Old Style" w:hAnsi="Bookman Old Style"/>
          <w:sz w:val="24"/>
          <w:szCs w:val="24"/>
        </w:rPr>
        <w:t> </w:t>
      </w:r>
      <w:r w:rsidRPr="00DE1278">
        <w:rPr>
          <w:rFonts w:ascii="Bookman Old Style" w:hAnsi="Bookman Old Style"/>
          <w:sz w:val="24"/>
          <w:szCs w:val="24"/>
        </w:rPr>
        <w:t>temat ochrony dzieci przed krzywdzeniem i pomocy dzieciom w</w:t>
      </w:r>
      <w:r w:rsidR="009565E7">
        <w:rPr>
          <w:rFonts w:ascii="Bookman Old Style" w:hAnsi="Bookman Old Style"/>
          <w:sz w:val="24"/>
          <w:szCs w:val="24"/>
        </w:rPr>
        <w:t> </w:t>
      </w:r>
      <w:r w:rsidRPr="00DE1278">
        <w:rPr>
          <w:rFonts w:ascii="Bookman Old Style" w:hAnsi="Bookman Old Style"/>
          <w:sz w:val="24"/>
          <w:szCs w:val="24"/>
        </w:rPr>
        <w:t>sytuacjach zagrożenia, w zakresie:</w:t>
      </w:r>
    </w:p>
    <w:p w14:paraId="03D5AC27" w14:textId="77777777" w:rsidR="0044212F" w:rsidRPr="00DE1278" w:rsidRDefault="00AB6832" w:rsidP="003B56B1">
      <w:pPr>
        <w:pStyle w:val="Akapitzlist"/>
        <w:numPr>
          <w:ilvl w:val="0"/>
          <w:numId w:val="38"/>
        </w:numPr>
        <w:spacing w:after="0" w:line="360" w:lineRule="auto"/>
        <w:jc w:val="both"/>
        <w:rPr>
          <w:rFonts w:ascii="Bookman Old Style" w:hAnsi="Bookman Old Style"/>
          <w:sz w:val="24"/>
          <w:szCs w:val="24"/>
        </w:rPr>
      </w:pPr>
      <w:r w:rsidRPr="00DE1278">
        <w:rPr>
          <w:rFonts w:ascii="Bookman Old Style" w:hAnsi="Bookman Old Style"/>
          <w:sz w:val="24"/>
          <w:szCs w:val="24"/>
        </w:rPr>
        <w:t>działań profilaktycznych np. relacji personel – dziecko, relacji dziecko - dziecko;</w:t>
      </w:r>
    </w:p>
    <w:p w14:paraId="6D739F50" w14:textId="77777777" w:rsidR="0044212F" w:rsidRPr="00DE1278" w:rsidRDefault="00AB6832" w:rsidP="003B56B1">
      <w:pPr>
        <w:pStyle w:val="Akapitzlist"/>
        <w:numPr>
          <w:ilvl w:val="0"/>
          <w:numId w:val="38"/>
        </w:numPr>
        <w:spacing w:after="0" w:line="360" w:lineRule="auto"/>
        <w:jc w:val="both"/>
        <w:rPr>
          <w:rFonts w:ascii="Bookman Old Style" w:hAnsi="Bookman Old Style"/>
          <w:sz w:val="24"/>
          <w:szCs w:val="24"/>
        </w:rPr>
      </w:pPr>
      <w:r w:rsidRPr="00DE1278">
        <w:rPr>
          <w:rFonts w:ascii="Bookman Old Style" w:hAnsi="Bookman Old Style"/>
          <w:sz w:val="24"/>
          <w:szCs w:val="24"/>
        </w:rPr>
        <w:t>rozpoznawania symptomów krzywdzenia dzieci;</w:t>
      </w:r>
    </w:p>
    <w:p w14:paraId="39CA3081" w14:textId="77777777" w:rsidR="0044212F" w:rsidRPr="00DE1278" w:rsidRDefault="00AB6832" w:rsidP="003B56B1">
      <w:pPr>
        <w:pStyle w:val="Akapitzlist"/>
        <w:numPr>
          <w:ilvl w:val="0"/>
          <w:numId w:val="38"/>
        </w:numPr>
        <w:spacing w:after="0" w:line="360" w:lineRule="auto"/>
        <w:jc w:val="both"/>
        <w:rPr>
          <w:rFonts w:ascii="Bookman Old Style" w:hAnsi="Bookman Old Style"/>
          <w:sz w:val="24"/>
          <w:szCs w:val="24"/>
        </w:rPr>
      </w:pPr>
      <w:r w:rsidRPr="00DE1278">
        <w:rPr>
          <w:rFonts w:ascii="Bookman Old Style" w:hAnsi="Bookman Old Style"/>
          <w:sz w:val="24"/>
          <w:szCs w:val="24"/>
        </w:rPr>
        <w:t>procedur interwencji w przypadku podejrzeń krzywdzenia;</w:t>
      </w:r>
    </w:p>
    <w:p w14:paraId="74E2FD99" w14:textId="6B95A7D9" w:rsidR="00D0621F" w:rsidRPr="00DE1278" w:rsidRDefault="00AB6832" w:rsidP="003B56B1">
      <w:pPr>
        <w:pStyle w:val="Akapitzlist"/>
        <w:numPr>
          <w:ilvl w:val="0"/>
          <w:numId w:val="38"/>
        </w:numPr>
        <w:spacing w:after="0" w:line="360" w:lineRule="auto"/>
        <w:jc w:val="both"/>
        <w:rPr>
          <w:rFonts w:ascii="Bookman Old Style" w:hAnsi="Bookman Old Style"/>
          <w:sz w:val="24"/>
          <w:szCs w:val="24"/>
        </w:rPr>
      </w:pPr>
      <w:r w:rsidRPr="00DE1278">
        <w:rPr>
          <w:rFonts w:ascii="Bookman Old Style" w:hAnsi="Bookman Old Style"/>
          <w:sz w:val="24"/>
          <w:szCs w:val="24"/>
        </w:rPr>
        <w:t>odpowiedzialności prawnej personelu placówki zobowiązanych do</w:t>
      </w:r>
      <w:r w:rsidR="002D1508">
        <w:rPr>
          <w:rFonts w:ascii="Bookman Old Style" w:hAnsi="Bookman Old Style"/>
          <w:sz w:val="24"/>
          <w:szCs w:val="24"/>
        </w:rPr>
        <w:t> </w:t>
      </w:r>
      <w:r w:rsidRPr="00DE1278">
        <w:rPr>
          <w:rFonts w:ascii="Bookman Old Style" w:hAnsi="Bookman Old Style"/>
          <w:sz w:val="24"/>
          <w:szCs w:val="24"/>
        </w:rPr>
        <w:t>podejmowania interwencji;</w:t>
      </w:r>
    </w:p>
    <w:p w14:paraId="250E17FC" w14:textId="239B1F50" w:rsidR="00AB6832" w:rsidRPr="00DE1278" w:rsidRDefault="00AB6832" w:rsidP="003B56B1">
      <w:pPr>
        <w:pStyle w:val="Akapitzlist"/>
        <w:numPr>
          <w:ilvl w:val="0"/>
          <w:numId w:val="38"/>
        </w:numPr>
        <w:spacing w:after="0" w:line="360" w:lineRule="auto"/>
        <w:jc w:val="both"/>
        <w:rPr>
          <w:rFonts w:ascii="Bookman Old Style" w:hAnsi="Bookman Old Style"/>
          <w:sz w:val="24"/>
          <w:szCs w:val="24"/>
        </w:rPr>
      </w:pPr>
      <w:r w:rsidRPr="00DE1278">
        <w:rPr>
          <w:rFonts w:ascii="Bookman Old Style" w:hAnsi="Bookman Old Style"/>
          <w:sz w:val="24"/>
          <w:szCs w:val="24"/>
        </w:rPr>
        <w:t>procedury „Niebieskie Karty”.</w:t>
      </w:r>
    </w:p>
    <w:p w14:paraId="535DA3A8" w14:textId="1D9A565D" w:rsidR="00D0621F" w:rsidRPr="00DE1278" w:rsidRDefault="00AB6832" w:rsidP="003B56B1">
      <w:pPr>
        <w:pStyle w:val="Akapitzlist"/>
        <w:numPr>
          <w:ilvl w:val="0"/>
          <w:numId w:val="37"/>
        </w:numPr>
        <w:spacing w:after="0" w:line="360" w:lineRule="auto"/>
        <w:jc w:val="both"/>
        <w:rPr>
          <w:rFonts w:ascii="Bookman Old Style" w:hAnsi="Bookman Old Style"/>
          <w:sz w:val="24"/>
          <w:szCs w:val="24"/>
        </w:rPr>
      </w:pPr>
      <w:r w:rsidRPr="00DE1278">
        <w:rPr>
          <w:rFonts w:ascii="Bookman Old Style" w:hAnsi="Bookman Old Style"/>
          <w:sz w:val="24"/>
          <w:szCs w:val="24"/>
        </w:rPr>
        <w:t>Personel pedagogiczny pracujący z dziećmi i ich opiekunami jest</w:t>
      </w:r>
      <w:r w:rsidR="008756FB">
        <w:rPr>
          <w:rFonts w:ascii="Bookman Old Style" w:hAnsi="Bookman Old Style"/>
          <w:sz w:val="24"/>
          <w:szCs w:val="24"/>
        </w:rPr>
        <w:t> </w:t>
      </w:r>
      <w:r w:rsidRPr="00DE1278">
        <w:rPr>
          <w:rFonts w:ascii="Bookman Old Style" w:hAnsi="Bookman Old Style"/>
          <w:sz w:val="24"/>
          <w:szCs w:val="24"/>
        </w:rPr>
        <w:t>przygotowany, by edukować w szczególności w zakresie:</w:t>
      </w:r>
    </w:p>
    <w:p w14:paraId="62B89151" w14:textId="4492B721" w:rsidR="001805A5" w:rsidRPr="00DE1278" w:rsidRDefault="00AB6832" w:rsidP="003B56B1">
      <w:pPr>
        <w:pStyle w:val="Akapitzlist"/>
        <w:numPr>
          <w:ilvl w:val="0"/>
          <w:numId w:val="39"/>
        </w:numPr>
        <w:spacing w:after="0" w:line="360" w:lineRule="auto"/>
        <w:jc w:val="both"/>
        <w:rPr>
          <w:rFonts w:ascii="Bookman Old Style" w:hAnsi="Bookman Old Style"/>
          <w:sz w:val="24"/>
          <w:szCs w:val="24"/>
        </w:rPr>
      </w:pPr>
      <w:r w:rsidRPr="00DE1278">
        <w:rPr>
          <w:rFonts w:ascii="Bookman Old Style" w:hAnsi="Bookman Old Style"/>
          <w:sz w:val="24"/>
          <w:szCs w:val="24"/>
        </w:rPr>
        <w:t>dzieci na temat praw dziecka i ochrony przed przemocą i</w:t>
      </w:r>
      <w:r w:rsidR="008756FB">
        <w:rPr>
          <w:rFonts w:ascii="Bookman Old Style" w:hAnsi="Bookman Old Style"/>
          <w:sz w:val="24"/>
          <w:szCs w:val="24"/>
        </w:rPr>
        <w:t> </w:t>
      </w:r>
      <w:r w:rsidRPr="00DE1278">
        <w:rPr>
          <w:rFonts w:ascii="Bookman Old Style" w:hAnsi="Bookman Old Style"/>
          <w:sz w:val="24"/>
          <w:szCs w:val="24"/>
        </w:rPr>
        <w:t>wykorzystywaniem;</w:t>
      </w:r>
    </w:p>
    <w:p w14:paraId="37C5EEC9" w14:textId="100F2D86" w:rsidR="00AB6832" w:rsidRPr="00DE1278" w:rsidRDefault="00AB6832" w:rsidP="003B56B1">
      <w:pPr>
        <w:pStyle w:val="Akapitzlist"/>
        <w:numPr>
          <w:ilvl w:val="0"/>
          <w:numId w:val="39"/>
        </w:numPr>
        <w:spacing w:after="0" w:line="360" w:lineRule="auto"/>
        <w:jc w:val="both"/>
        <w:rPr>
          <w:rFonts w:ascii="Bookman Old Style" w:hAnsi="Bookman Old Style"/>
          <w:sz w:val="24"/>
          <w:szCs w:val="24"/>
        </w:rPr>
      </w:pPr>
      <w:r w:rsidRPr="00DE1278">
        <w:rPr>
          <w:rFonts w:ascii="Bookman Old Style" w:hAnsi="Bookman Old Style"/>
          <w:sz w:val="24"/>
          <w:szCs w:val="24"/>
        </w:rPr>
        <w:t>opiekunów dzieci na temat praw dziecka oraz wychowania dzieci bez</w:t>
      </w:r>
      <w:r w:rsidR="008756FB">
        <w:rPr>
          <w:rFonts w:ascii="Bookman Old Style" w:hAnsi="Bookman Old Style"/>
          <w:sz w:val="24"/>
          <w:szCs w:val="24"/>
        </w:rPr>
        <w:t> </w:t>
      </w:r>
      <w:r w:rsidRPr="00DE1278">
        <w:rPr>
          <w:rFonts w:ascii="Bookman Old Style" w:hAnsi="Bookman Old Style"/>
          <w:sz w:val="24"/>
          <w:szCs w:val="24"/>
        </w:rPr>
        <w:t>przemocy, a także chronienia ich przed przemocą i</w:t>
      </w:r>
      <w:r w:rsidR="008756FB">
        <w:rPr>
          <w:rFonts w:ascii="Bookman Old Style" w:hAnsi="Bookman Old Style"/>
          <w:sz w:val="24"/>
          <w:szCs w:val="24"/>
        </w:rPr>
        <w:t> </w:t>
      </w:r>
      <w:r w:rsidRPr="00DE1278">
        <w:rPr>
          <w:rFonts w:ascii="Bookman Old Style" w:hAnsi="Bookman Old Style"/>
          <w:sz w:val="24"/>
          <w:szCs w:val="24"/>
        </w:rPr>
        <w:t>wykorzystywaniem.</w:t>
      </w:r>
    </w:p>
    <w:p w14:paraId="1028955C" w14:textId="77777777" w:rsidR="0041511F" w:rsidRPr="00DE1278" w:rsidRDefault="00AB6832" w:rsidP="003B56B1">
      <w:pPr>
        <w:pStyle w:val="Akapitzlist"/>
        <w:numPr>
          <w:ilvl w:val="0"/>
          <w:numId w:val="37"/>
        </w:numPr>
        <w:spacing w:after="0" w:line="360" w:lineRule="auto"/>
        <w:jc w:val="both"/>
        <w:rPr>
          <w:rFonts w:ascii="Bookman Old Style" w:hAnsi="Bookman Old Style"/>
          <w:sz w:val="24"/>
          <w:szCs w:val="24"/>
        </w:rPr>
      </w:pPr>
      <w:r w:rsidRPr="00DE1278">
        <w:rPr>
          <w:rFonts w:ascii="Bookman Old Style" w:hAnsi="Bookman Old Style"/>
          <w:sz w:val="24"/>
          <w:szCs w:val="24"/>
        </w:rPr>
        <w:t>Personel dysponuje materiałami edukacyjnymi dla dzieci i dla rodziców oraz aktywnie je wykorzystuje.</w:t>
      </w:r>
    </w:p>
    <w:p w14:paraId="03FF35A6" w14:textId="20C31122" w:rsidR="0041511F" w:rsidRPr="00DE1278" w:rsidRDefault="00AB6832" w:rsidP="003B56B1">
      <w:pPr>
        <w:pStyle w:val="Akapitzlist"/>
        <w:numPr>
          <w:ilvl w:val="0"/>
          <w:numId w:val="37"/>
        </w:numPr>
        <w:spacing w:after="0" w:line="360" w:lineRule="auto"/>
        <w:jc w:val="both"/>
        <w:rPr>
          <w:rFonts w:ascii="Bookman Old Style" w:hAnsi="Bookman Old Style"/>
          <w:sz w:val="24"/>
          <w:szCs w:val="24"/>
        </w:rPr>
      </w:pPr>
      <w:r w:rsidRPr="00DE1278">
        <w:rPr>
          <w:rFonts w:ascii="Bookman Old Style" w:hAnsi="Bookman Old Style"/>
          <w:sz w:val="24"/>
          <w:szCs w:val="24"/>
        </w:rPr>
        <w:t xml:space="preserve">Za edukację personelu, o której mowa w ust. 1, odpowiedzialny jest koordynator ds. standardów ochrony </w:t>
      </w:r>
      <w:r w:rsidR="0063372A">
        <w:rPr>
          <w:rFonts w:ascii="Bookman Old Style" w:hAnsi="Bookman Old Style"/>
          <w:sz w:val="24"/>
          <w:szCs w:val="24"/>
        </w:rPr>
        <w:t>małoletnich</w:t>
      </w:r>
      <w:r w:rsidRPr="00DE1278">
        <w:rPr>
          <w:rFonts w:ascii="Bookman Old Style" w:hAnsi="Bookman Old Style"/>
          <w:sz w:val="24"/>
          <w:szCs w:val="24"/>
        </w:rPr>
        <w:t>.</w:t>
      </w:r>
    </w:p>
    <w:p w14:paraId="4B1794CD" w14:textId="00F92900" w:rsidR="0041511F" w:rsidRPr="00DE1278" w:rsidRDefault="00AB6832" w:rsidP="003B56B1">
      <w:pPr>
        <w:pStyle w:val="Akapitzlist"/>
        <w:numPr>
          <w:ilvl w:val="0"/>
          <w:numId w:val="37"/>
        </w:numPr>
        <w:spacing w:after="0" w:line="360" w:lineRule="auto"/>
        <w:jc w:val="both"/>
        <w:rPr>
          <w:rFonts w:ascii="Bookman Old Style" w:hAnsi="Bookman Old Style"/>
          <w:sz w:val="24"/>
          <w:szCs w:val="24"/>
        </w:rPr>
      </w:pPr>
      <w:r w:rsidRPr="00DE1278">
        <w:rPr>
          <w:rFonts w:ascii="Bookman Old Style" w:hAnsi="Bookman Old Style"/>
          <w:sz w:val="24"/>
          <w:szCs w:val="24"/>
        </w:rPr>
        <w:t>Warsztaty i szkolenia dla rodziców na temat praw dziecka i ochrony przed krzywdzeniem prowadzą specjaliści zatrudnieni w przedszkolu lub</w:t>
      </w:r>
      <w:r w:rsidR="0063372A">
        <w:rPr>
          <w:rFonts w:ascii="Bookman Old Style" w:hAnsi="Bookman Old Style"/>
          <w:sz w:val="24"/>
          <w:szCs w:val="24"/>
        </w:rPr>
        <w:t> </w:t>
      </w:r>
      <w:r w:rsidRPr="00DE1278">
        <w:rPr>
          <w:rFonts w:ascii="Bookman Old Style" w:hAnsi="Bookman Old Style"/>
          <w:sz w:val="24"/>
          <w:szCs w:val="24"/>
        </w:rPr>
        <w:t>nauczyciele oddziału.</w:t>
      </w:r>
    </w:p>
    <w:p w14:paraId="7E7F5D35" w14:textId="16941C8A" w:rsidR="00A97163" w:rsidRPr="00DE1278" w:rsidRDefault="00AB6832" w:rsidP="003B56B1">
      <w:pPr>
        <w:pStyle w:val="Akapitzlist"/>
        <w:numPr>
          <w:ilvl w:val="0"/>
          <w:numId w:val="37"/>
        </w:numPr>
        <w:spacing w:after="0" w:line="360" w:lineRule="auto"/>
        <w:jc w:val="both"/>
        <w:rPr>
          <w:rFonts w:ascii="Bookman Old Style" w:hAnsi="Bookman Old Style"/>
          <w:sz w:val="24"/>
          <w:szCs w:val="24"/>
        </w:rPr>
      </w:pPr>
      <w:r w:rsidRPr="00DE1278">
        <w:rPr>
          <w:rFonts w:ascii="Bookman Old Style" w:hAnsi="Bookman Old Style"/>
          <w:sz w:val="24"/>
          <w:szCs w:val="24"/>
        </w:rPr>
        <w:t>Zajęcia z dziećmi na temat praw dziecka i ochrony przed krzywdzeniem prowadzą nauczyciele oddziału.</w:t>
      </w:r>
    </w:p>
    <w:p w14:paraId="3CAA9DDD" w14:textId="77777777" w:rsidR="0041511F" w:rsidRPr="00DE1278" w:rsidRDefault="0041511F" w:rsidP="0041511F">
      <w:pPr>
        <w:spacing w:after="0" w:line="360" w:lineRule="auto"/>
        <w:jc w:val="both"/>
        <w:rPr>
          <w:rFonts w:ascii="Bookman Old Style" w:hAnsi="Bookman Old Style"/>
          <w:sz w:val="24"/>
          <w:szCs w:val="24"/>
        </w:rPr>
      </w:pPr>
    </w:p>
    <w:p w14:paraId="270FD381" w14:textId="7CEA94C2" w:rsidR="0041511F" w:rsidRPr="00DE1278" w:rsidRDefault="00B23DD8" w:rsidP="00B23DD8">
      <w:pPr>
        <w:spacing w:after="0" w:line="360" w:lineRule="auto"/>
        <w:jc w:val="both"/>
        <w:rPr>
          <w:rFonts w:ascii="Bookman Old Style" w:hAnsi="Bookman Old Style"/>
          <w:sz w:val="24"/>
          <w:szCs w:val="24"/>
        </w:rPr>
      </w:pPr>
      <w:r w:rsidRPr="00B23DD8">
        <w:rPr>
          <w:rFonts w:ascii="Bookman Old Style" w:hAnsi="Bookman Old Style"/>
          <w:b/>
          <w:bCs/>
          <w:sz w:val="24"/>
          <w:szCs w:val="24"/>
        </w:rPr>
        <w:lastRenderedPageBreak/>
        <w:t>Rozdział 8</w:t>
      </w:r>
    </w:p>
    <w:p w14:paraId="390853BC" w14:textId="65B6382A" w:rsidR="0041511F" w:rsidRPr="00DE1278" w:rsidRDefault="0041511F" w:rsidP="00B23DD8">
      <w:pPr>
        <w:spacing w:after="0" w:line="360" w:lineRule="auto"/>
        <w:jc w:val="both"/>
        <w:rPr>
          <w:rFonts w:ascii="Bookman Old Style" w:hAnsi="Bookman Old Style"/>
          <w:sz w:val="24"/>
          <w:szCs w:val="24"/>
        </w:rPr>
      </w:pPr>
      <w:r w:rsidRPr="00DE1278">
        <w:rPr>
          <w:rFonts w:ascii="Bookman Old Style" w:hAnsi="Bookman Old Style"/>
          <w:sz w:val="24"/>
          <w:szCs w:val="24"/>
        </w:rPr>
        <w:t>ZASADY I SPOSÓB UDOSTĘPNIANIA RODZICOM ALBO OPIEKUNOM PRAWNYM LUB FAKTYCZNYM ORAZ DZIECIOM STANDARDÓW DO</w:t>
      </w:r>
      <w:r w:rsidR="00B23DD8">
        <w:rPr>
          <w:rFonts w:ascii="Bookman Old Style" w:hAnsi="Bookman Old Style"/>
          <w:sz w:val="24"/>
          <w:szCs w:val="24"/>
        </w:rPr>
        <w:t> </w:t>
      </w:r>
      <w:r w:rsidRPr="00DE1278">
        <w:rPr>
          <w:rFonts w:ascii="Bookman Old Style" w:hAnsi="Bookman Old Style"/>
          <w:sz w:val="24"/>
          <w:szCs w:val="24"/>
        </w:rPr>
        <w:t>ZAZNAJOMIENIA SIĘ Z NIMI I ICH STOSOWANIA</w:t>
      </w:r>
    </w:p>
    <w:p w14:paraId="0F81293E" w14:textId="77777777" w:rsidR="0041511F" w:rsidRPr="00DE1278" w:rsidRDefault="0041511F" w:rsidP="0041511F">
      <w:pPr>
        <w:spacing w:after="0" w:line="360" w:lineRule="auto"/>
        <w:jc w:val="both"/>
        <w:rPr>
          <w:rFonts w:ascii="Bookman Old Style" w:hAnsi="Bookman Old Style"/>
          <w:sz w:val="24"/>
          <w:szCs w:val="24"/>
        </w:rPr>
      </w:pPr>
    </w:p>
    <w:p w14:paraId="6917F01C" w14:textId="6FDA4B80" w:rsidR="0041511F" w:rsidRDefault="0041511F" w:rsidP="000C3894">
      <w:pPr>
        <w:spacing w:after="0" w:line="360" w:lineRule="auto"/>
        <w:jc w:val="center"/>
        <w:rPr>
          <w:rFonts w:ascii="Bookman Old Style" w:hAnsi="Bookman Old Style"/>
          <w:b/>
          <w:bCs/>
          <w:sz w:val="24"/>
          <w:szCs w:val="24"/>
        </w:rPr>
      </w:pPr>
      <w:r w:rsidRPr="000C3894">
        <w:rPr>
          <w:rFonts w:ascii="Bookman Old Style" w:hAnsi="Bookman Old Style"/>
          <w:b/>
          <w:bCs/>
          <w:sz w:val="24"/>
          <w:szCs w:val="24"/>
        </w:rPr>
        <w:t xml:space="preserve">§ </w:t>
      </w:r>
      <w:r w:rsidR="000C3894" w:rsidRPr="000C3894">
        <w:rPr>
          <w:rFonts w:ascii="Bookman Old Style" w:hAnsi="Bookman Old Style"/>
          <w:b/>
          <w:bCs/>
          <w:sz w:val="24"/>
          <w:szCs w:val="24"/>
        </w:rPr>
        <w:t>16</w:t>
      </w:r>
    </w:p>
    <w:p w14:paraId="294BB3EF" w14:textId="77777777" w:rsidR="000C3894" w:rsidRPr="000C3894" w:rsidRDefault="000C3894" w:rsidP="000C3894">
      <w:pPr>
        <w:spacing w:after="0" w:line="360" w:lineRule="auto"/>
        <w:jc w:val="center"/>
        <w:rPr>
          <w:rFonts w:ascii="Bookman Old Style" w:hAnsi="Bookman Old Style"/>
          <w:b/>
          <w:bCs/>
          <w:sz w:val="24"/>
          <w:szCs w:val="24"/>
        </w:rPr>
      </w:pPr>
    </w:p>
    <w:p w14:paraId="707E5FE3" w14:textId="0F1FF8DC" w:rsidR="0041511F" w:rsidRPr="00DE1278" w:rsidRDefault="0041511F" w:rsidP="003B56B1">
      <w:pPr>
        <w:pStyle w:val="Akapitzlist"/>
        <w:numPr>
          <w:ilvl w:val="0"/>
          <w:numId w:val="40"/>
        </w:numPr>
        <w:spacing w:after="0" w:line="360" w:lineRule="auto"/>
        <w:jc w:val="both"/>
        <w:rPr>
          <w:rFonts w:ascii="Bookman Old Style" w:hAnsi="Bookman Old Style"/>
          <w:sz w:val="24"/>
          <w:szCs w:val="24"/>
        </w:rPr>
      </w:pPr>
      <w:r w:rsidRPr="00DE1278">
        <w:rPr>
          <w:rFonts w:ascii="Bookman Old Style" w:hAnsi="Bookman Old Style"/>
          <w:sz w:val="24"/>
          <w:szCs w:val="24"/>
        </w:rPr>
        <w:t>W Przedszkolu udostępnia się dwie wersje „Standardów ochrony małoletnich”: wersję „pełną”, którą stanowi niniejszy dokument, wersję</w:t>
      </w:r>
      <w:r w:rsidR="000C3894">
        <w:rPr>
          <w:rFonts w:ascii="Bookman Old Style" w:hAnsi="Bookman Old Style"/>
          <w:sz w:val="24"/>
          <w:szCs w:val="24"/>
        </w:rPr>
        <w:t> </w:t>
      </w:r>
      <w:r w:rsidRPr="00DE1278">
        <w:rPr>
          <w:rFonts w:ascii="Bookman Old Style" w:hAnsi="Bookman Old Style"/>
          <w:sz w:val="24"/>
          <w:szCs w:val="24"/>
        </w:rPr>
        <w:t>„skróconą” – przeznaczoną dla małoletnich, dostosowaną do</w:t>
      </w:r>
      <w:r w:rsidR="000C3894">
        <w:rPr>
          <w:rFonts w:ascii="Bookman Old Style" w:hAnsi="Bookman Old Style"/>
          <w:sz w:val="24"/>
          <w:szCs w:val="24"/>
        </w:rPr>
        <w:t> </w:t>
      </w:r>
      <w:r w:rsidRPr="00DE1278">
        <w:rPr>
          <w:rFonts w:ascii="Bookman Old Style" w:hAnsi="Bookman Old Style"/>
          <w:sz w:val="24"/>
          <w:szCs w:val="24"/>
        </w:rPr>
        <w:t>ich</w:t>
      </w:r>
      <w:r w:rsidR="000C3894">
        <w:rPr>
          <w:rFonts w:ascii="Bookman Old Style" w:hAnsi="Bookman Old Style"/>
          <w:sz w:val="24"/>
          <w:szCs w:val="24"/>
        </w:rPr>
        <w:t> </w:t>
      </w:r>
      <w:r w:rsidRPr="00DE1278">
        <w:rPr>
          <w:rFonts w:ascii="Bookman Old Style" w:hAnsi="Bookman Old Style"/>
          <w:sz w:val="24"/>
          <w:szCs w:val="24"/>
        </w:rPr>
        <w:t>potrzeb i możliwości.</w:t>
      </w:r>
    </w:p>
    <w:p w14:paraId="4BAA1AEC" w14:textId="4C61EBF5" w:rsidR="00A97163" w:rsidRPr="00DE1278" w:rsidRDefault="0041511F" w:rsidP="003B56B1">
      <w:pPr>
        <w:pStyle w:val="Akapitzlist"/>
        <w:numPr>
          <w:ilvl w:val="0"/>
          <w:numId w:val="40"/>
        </w:numPr>
        <w:spacing w:after="0" w:line="360" w:lineRule="auto"/>
        <w:jc w:val="both"/>
        <w:rPr>
          <w:rFonts w:ascii="Bookman Old Style" w:hAnsi="Bookman Old Style"/>
          <w:sz w:val="24"/>
          <w:szCs w:val="24"/>
        </w:rPr>
      </w:pPr>
      <w:r w:rsidRPr="00DE1278">
        <w:rPr>
          <w:rFonts w:ascii="Bookman Old Style" w:hAnsi="Bookman Old Style"/>
          <w:sz w:val="24"/>
          <w:szCs w:val="24"/>
        </w:rPr>
        <w:t>Ogłoszenie „Standardów ochrony małoletnich” dla pracowników Przedszkola Nr 437, małoletnich i ich rodziców/opiekunów, następuje w szczególności poprzez wywieszenie w miejscu ogłoszeń dla</w:t>
      </w:r>
      <w:r w:rsidR="000C3894">
        <w:rPr>
          <w:rFonts w:ascii="Bookman Old Style" w:hAnsi="Bookman Old Style"/>
          <w:sz w:val="24"/>
          <w:szCs w:val="24"/>
        </w:rPr>
        <w:t> </w:t>
      </w:r>
      <w:r w:rsidRPr="00DE1278">
        <w:rPr>
          <w:rFonts w:ascii="Bookman Old Style" w:hAnsi="Bookman Old Style"/>
          <w:sz w:val="24"/>
          <w:szCs w:val="24"/>
        </w:rPr>
        <w:t>pracowników lub poprzez przesłanie tekstu dokumentu drogą elektroniczną oraz poprzez zamieszczenie na stronie internetowej i</w:t>
      </w:r>
      <w:r w:rsidR="006317B7">
        <w:rPr>
          <w:rFonts w:ascii="Bookman Old Style" w:hAnsi="Bookman Old Style"/>
          <w:sz w:val="24"/>
          <w:szCs w:val="24"/>
        </w:rPr>
        <w:t> </w:t>
      </w:r>
      <w:r w:rsidRPr="00DE1278">
        <w:rPr>
          <w:rFonts w:ascii="Bookman Old Style" w:hAnsi="Bookman Old Style"/>
          <w:sz w:val="24"/>
          <w:szCs w:val="24"/>
        </w:rPr>
        <w:t>wywieszenie w widocznym miejscu w siedzibie, również w wersji skróconej, przeznaczonej dla małoletnich</w:t>
      </w:r>
      <w:r w:rsidR="0040106F">
        <w:rPr>
          <w:rFonts w:ascii="Bookman Old Style" w:hAnsi="Bookman Old Style"/>
          <w:sz w:val="24"/>
          <w:szCs w:val="24"/>
        </w:rPr>
        <w:t xml:space="preserve"> </w:t>
      </w:r>
      <w:r w:rsidR="0040106F" w:rsidRPr="00AD1CA3">
        <w:rPr>
          <w:rFonts w:ascii="Bookman Old Style" w:hAnsi="Bookman Old Style"/>
          <w:sz w:val="24"/>
          <w:szCs w:val="24"/>
        </w:rPr>
        <w:t>(</w:t>
      </w:r>
      <w:r w:rsidR="0040106F" w:rsidRPr="00AD1CA3">
        <w:rPr>
          <w:rFonts w:ascii="Bookman Old Style" w:hAnsi="Bookman Old Style"/>
          <w:i/>
          <w:iCs/>
          <w:sz w:val="24"/>
          <w:szCs w:val="24"/>
        </w:rPr>
        <w:t>załącznik 6 i 6a).</w:t>
      </w:r>
    </w:p>
    <w:p w14:paraId="07F94792" w14:textId="7F2DF547" w:rsidR="004B5F3B" w:rsidRPr="00DE1278" w:rsidRDefault="004B5F3B" w:rsidP="003B56B1">
      <w:pPr>
        <w:pStyle w:val="Akapitzlist"/>
        <w:numPr>
          <w:ilvl w:val="0"/>
          <w:numId w:val="40"/>
        </w:numPr>
        <w:spacing w:after="0" w:line="360" w:lineRule="auto"/>
        <w:jc w:val="both"/>
        <w:rPr>
          <w:rFonts w:ascii="Bookman Old Style" w:hAnsi="Bookman Old Style"/>
          <w:sz w:val="24"/>
          <w:szCs w:val="24"/>
        </w:rPr>
      </w:pPr>
      <w:r w:rsidRPr="00DE1278">
        <w:rPr>
          <w:rFonts w:ascii="Bookman Old Style" w:hAnsi="Bookman Old Style"/>
          <w:sz w:val="24"/>
          <w:szCs w:val="24"/>
        </w:rPr>
        <w:t>Wychowawcy grup przedstawiają małoletnim dostosowaną do ich wieku formę Standardów, podczas zajęć, po ich wprowadzeniu oraz</w:t>
      </w:r>
      <w:r w:rsidR="006317B7">
        <w:rPr>
          <w:rFonts w:ascii="Bookman Old Style" w:hAnsi="Bookman Old Style"/>
          <w:sz w:val="24"/>
          <w:szCs w:val="24"/>
        </w:rPr>
        <w:t> </w:t>
      </w:r>
      <w:r w:rsidRPr="00DE1278">
        <w:rPr>
          <w:rFonts w:ascii="Bookman Old Style" w:hAnsi="Bookman Old Style"/>
          <w:sz w:val="24"/>
          <w:szCs w:val="24"/>
        </w:rPr>
        <w:t>na</w:t>
      </w:r>
      <w:r w:rsidR="006317B7">
        <w:rPr>
          <w:rFonts w:ascii="Bookman Old Style" w:hAnsi="Bookman Old Style"/>
          <w:sz w:val="24"/>
          <w:szCs w:val="24"/>
        </w:rPr>
        <w:t> </w:t>
      </w:r>
      <w:r w:rsidRPr="00DE1278">
        <w:rPr>
          <w:rFonts w:ascii="Bookman Old Style" w:hAnsi="Bookman Old Style"/>
          <w:sz w:val="24"/>
          <w:szCs w:val="24"/>
        </w:rPr>
        <w:t>początku roku szkolnego.</w:t>
      </w:r>
    </w:p>
    <w:p w14:paraId="5BBB346B" w14:textId="137868EE" w:rsidR="004B5F3B" w:rsidRPr="00DE1278" w:rsidRDefault="004B5F3B" w:rsidP="003B56B1">
      <w:pPr>
        <w:pStyle w:val="Akapitzlist"/>
        <w:numPr>
          <w:ilvl w:val="0"/>
          <w:numId w:val="40"/>
        </w:numPr>
        <w:spacing w:after="0" w:line="360" w:lineRule="auto"/>
        <w:jc w:val="both"/>
        <w:rPr>
          <w:rFonts w:ascii="Bookman Old Style" w:hAnsi="Bookman Old Style"/>
          <w:sz w:val="24"/>
          <w:szCs w:val="24"/>
        </w:rPr>
      </w:pPr>
      <w:r w:rsidRPr="00DE1278">
        <w:rPr>
          <w:rFonts w:ascii="Bookman Old Style" w:hAnsi="Bookman Old Style"/>
          <w:sz w:val="24"/>
          <w:szCs w:val="24"/>
        </w:rPr>
        <w:t>Za dostosowanie i przekazanie treści Standardów małoletnim objętym kształceniem specjalnym, odpowiada nauczyciel współorganizujący kształcenie i/lub pedagog specjalny.</w:t>
      </w:r>
    </w:p>
    <w:p w14:paraId="57D7A108" w14:textId="39499AEA" w:rsidR="00A97163" w:rsidRPr="0083707E" w:rsidRDefault="004B5F3B" w:rsidP="00BE0E6D">
      <w:pPr>
        <w:pStyle w:val="Akapitzlist"/>
        <w:numPr>
          <w:ilvl w:val="0"/>
          <w:numId w:val="40"/>
        </w:numPr>
        <w:spacing w:after="0" w:line="360" w:lineRule="auto"/>
        <w:jc w:val="both"/>
        <w:rPr>
          <w:rFonts w:ascii="Bookman Old Style" w:hAnsi="Bookman Old Style"/>
          <w:sz w:val="24"/>
          <w:szCs w:val="24"/>
        </w:rPr>
      </w:pPr>
      <w:r w:rsidRPr="0083707E">
        <w:rPr>
          <w:rFonts w:ascii="Bookman Old Style" w:hAnsi="Bookman Old Style"/>
          <w:sz w:val="24"/>
          <w:szCs w:val="24"/>
        </w:rPr>
        <w:t>Wgląd w wersję wydrukowaną, dostępną przy sekretariacie przedszkola, mają wszyscy pracownicy, rodzice, zewnętrzne podmioty uprawnione do</w:t>
      </w:r>
      <w:r w:rsidR="0083707E" w:rsidRPr="0083707E">
        <w:rPr>
          <w:rFonts w:ascii="Bookman Old Style" w:hAnsi="Bookman Old Style"/>
          <w:sz w:val="24"/>
          <w:szCs w:val="24"/>
        </w:rPr>
        <w:t> </w:t>
      </w:r>
      <w:r w:rsidRPr="0083707E">
        <w:rPr>
          <w:rFonts w:ascii="Bookman Old Style" w:hAnsi="Bookman Old Style"/>
          <w:sz w:val="24"/>
          <w:szCs w:val="24"/>
        </w:rPr>
        <w:t>kontroli.</w:t>
      </w:r>
    </w:p>
    <w:p w14:paraId="06498CD2" w14:textId="77777777" w:rsidR="00A97163" w:rsidRPr="00DE1278" w:rsidRDefault="00A97163" w:rsidP="0041511F">
      <w:pPr>
        <w:spacing w:after="0" w:line="360" w:lineRule="auto"/>
        <w:jc w:val="both"/>
        <w:rPr>
          <w:rFonts w:ascii="Bookman Old Style" w:hAnsi="Bookman Old Style"/>
          <w:sz w:val="24"/>
          <w:szCs w:val="24"/>
        </w:rPr>
      </w:pPr>
    </w:p>
    <w:p w14:paraId="3A0BAC5B" w14:textId="77777777" w:rsidR="00A97163" w:rsidRDefault="00A97163" w:rsidP="0041511F">
      <w:pPr>
        <w:spacing w:after="0" w:line="360" w:lineRule="auto"/>
        <w:jc w:val="both"/>
        <w:rPr>
          <w:rFonts w:ascii="Bookman Old Style" w:hAnsi="Bookman Old Style"/>
          <w:sz w:val="24"/>
          <w:szCs w:val="24"/>
        </w:rPr>
      </w:pPr>
    </w:p>
    <w:p w14:paraId="7BEA4B24" w14:textId="77777777" w:rsidR="00216AF2" w:rsidRDefault="00216AF2" w:rsidP="0041511F">
      <w:pPr>
        <w:spacing w:after="0" w:line="360" w:lineRule="auto"/>
        <w:jc w:val="both"/>
        <w:rPr>
          <w:rFonts w:ascii="Bookman Old Style" w:hAnsi="Bookman Old Style"/>
          <w:sz w:val="24"/>
          <w:szCs w:val="24"/>
        </w:rPr>
      </w:pPr>
    </w:p>
    <w:p w14:paraId="617D797D" w14:textId="77777777" w:rsidR="00216AF2" w:rsidRDefault="00216AF2" w:rsidP="0041511F">
      <w:pPr>
        <w:spacing w:after="0" w:line="360" w:lineRule="auto"/>
        <w:jc w:val="both"/>
        <w:rPr>
          <w:rFonts w:ascii="Bookman Old Style" w:hAnsi="Bookman Old Style"/>
          <w:sz w:val="24"/>
          <w:szCs w:val="24"/>
        </w:rPr>
      </w:pPr>
    </w:p>
    <w:p w14:paraId="1F51F3B4" w14:textId="77777777" w:rsidR="00216AF2" w:rsidRDefault="00216AF2" w:rsidP="0041511F">
      <w:pPr>
        <w:spacing w:after="0" w:line="360" w:lineRule="auto"/>
        <w:jc w:val="both"/>
        <w:rPr>
          <w:rFonts w:ascii="Bookman Old Style" w:hAnsi="Bookman Old Style"/>
          <w:sz w:val="24"/>
          <w:szCs w:val="24"/>
        </w:rPr>
      </w:pPr>
    </w:p>
    <w:p w14:paraId="418DB56E" w14:textId="77777777" w:rsidR="00216AF2" w:rsidRPr="00F31E48" w:rsidRDefault="00216AF2" w:rsidP="0041511F">
      <w:pPr>
        <w:spacing w:after="0" w:line="360" w:lineRule="auto"/>
        <w:jc w:val="both"/>
        <w:rPr>
          <w:rFonts w:ascii="Bookman Old Style" w:hAnsi="Bookman Old Style"/>
          <w:sz w:val="20"/>
          <w:szCs w:val="20"/>
        </w:rPr>
      </w:pPr>
    </w:p>
    <w:p w14:paraId="59CB5B41" w14:textId="77777777" w:rsidR="00A97163" w:rsidRPr="00F31E48" w:rsidRDefault="008D34CE" w:rsidP="00A97163">
      <w:pPr>
        <w:spacing w:after="0" w:line="360" w:lineRule="auto"/>
        <w:jc w:val="right"/>
        <w:rPr>
          <w:rFonts w:ascii="Bookman Old Style" w:hAnsi="Bookman Old Style"/>
          <w:i/>
          <w:sz w:val="20"/>
          <w:szCs w:val="20"/>
        </w:rPr>
      </w:pPr>
      <w:r w:rsidRPr="00F31E48">
        <w:rPr>
          <w:rFonts w:ascii="Bookman Old Style" w:hAnsi="Bookman Old Style"/>
          <w:i/>
          <w:sz w:val="20"/>
          <w:szCs w:val="20"/>
        </w:rPr>
        <w:lastRenderedPageBreak/>
        <w:t>Załącznik nr 2</w:t>
      </w:r>
      <w:r w:rsidR="00A97163" w:rsidRPr="00F31E48">
        <w:rPr>
          <w:i/>
        </w:rPr>
        <w:t xml:space="preserve"> </w:t>
      </w:r>
    </w:p>
    <w:p w14:paraId="6978BE6D" w14:textId="77777777" w:rsidR="008D34CE" w:rsidRPr="00F31E48" w:rsidRDefault="00A97163" w:rsidP="00A97163">
      <w:pPr>
        <w:spacing w:after="0" w:line="360" w:lineRule="auto"/>
        <w:jc w:val="right"/>
        <w:rPr>
          <w:rFonts w:ascii="Bookman Old Style" w:hAnsi="Bookman Old Style"/>
          <w:i/>
          <w:sz w:val="20"/>
          <w:szCs w:val="20"/>
        </w:rPr>
      </w:pPr>
      <w:r w:rsidRPr="00F31E48">
        <w:rPr>
          <w:rFonts w:ascii="Bookman Old Style" w:hAnsi="Bookman Old Style"/>
          <w:i/>
          <w:sz w:val="20"/>
          <w:szCs w:val="20"/>
        </w:rPr>
        <w:t>Standardy i polityka ochrony dzieci w Przedszkolu nr 437 w Warszawie</w:t>
      </w:r>
    </w:p>
    <w:p w14:paraId="582E586D" w14:textId="77777777" w:rsidR="008D34CE" w:rsidRPr="00F31E48" w:rsidRDefault="008D34CE" w:rsidP="008D34CE">
      <w:pPr>
        <w:spacing w:after="0" w:line="360" w:lineRule="auto"/>
        <w:jc w:val="right"/>
        <w:rPr>
          <w:rFonts w:ascii="Bookman Old Style" w:hAnsi="Bookman Old Style"/>
          <w:sz w:val="24"/>
          <w:szCs w:val="24"/>
        </w:rPr>
      </w:pPr>
    </w:p>
    <w:p w14:paraId="05033EF8" w14:textId="77777777" w:rsidR="00A97163" w:rsidRPr="00F31E48" w:rsidRDefault="00A97163" w:rsidP="008D34CE">
      <w:pPr>
        <w:spacing w:after="0" w:line="360" w:lineRule="auto"/>
        <w:jc w:val="center"/>
        <w:rPr>
          <w:rFonts w:ascii="Bookman Old Style" w:hAnsi="Bookman Old Style"/>
          <w:sz w:val="24"/>
          <w:szCs w:val="24"/>
        </w:rPr>
      </w:pPr>
    </w:p>
    <w:p w14:paraId="2A8792FC" w14:textId="5F78EE3F" w:rsidR="00115450" w:rsidRDefault="00A97163" w:rsidP="008D34CE">
      <w:pPr>
        <w:spacing w:after="0" w:line="360" w:lineRule="auto"/>
        <w:jc w:val="center"/>
        <w:rPr>
          <w:rFonts w:ascii="Bookman Old Style" w:hAnsi="Bookman Old Style"/>
          <w:sz w:val="24"/>
          <w:szCs w:val="24"/>
        </w:rPr>
      </w:pPr>
      <w:r w:rsidRPr="00F31E48">
        <w:rPr>
          <w:rFonts w:ascii="Bookman Old Style" w:hAnsi="Bookman Old Style"/>
          <w:sz w:val="24"/>
          <w:szCs w:val="24"/>
        </w:rPr>
        <w:t xml:space="preserve">OŚWIADCZENIE </w:t>
      </w:r>
      <w:r w:rsidR="00CD572E">
        <w:rPr>
          <w:rFonts w:ascii="Bookman Old Style" w:hAnsi="Bookman Old Style"/>
          <w:sz w:val="24"/>
          <w:szCs w:val="24"/>
        </w:rPr>
        <w:t>PRACOWNIKÓW PEDAGOGICZNYCH I NIEPEDAGOGICZNYCH</w:t>
      </w:r>
      <w:r w:rsidRPr="00F31E48">
        <w:rPr>
          <w:rFonts w:ascii="Bookman Old Style" w:hAnsi="Bookman Old Style"/>
          <w:sz w:val="24"/>
          <w:szCs w:val="24"/>
        </w:rPr>
        <w:t xml:space="preserve"> O ZNAJOMOŚCI </w:t>
      </w:r>
    </w:p>
    <w:p w14:paraId="68935CC0" w14:textId="53C0E7C0" w:rsidR="008D34CE" w:rsidRPr="00F31E48" w:rsidRDefault="00A97163" w:rsidP="008D34CE">
      <w:pPr>
        <w:spacing w:after="0" w:line="360" w:lineRule="auto"/>
        <w:jc w:val="center"/>
        <w:rPr>
          <w:rFonts w:ascii="Bookman Old Style" w:hAnsi="Bookman Old Style"/>
          <w:sz w:val="24"/>
          <w:szCs w:val="24"/>
        </w:rPr>
      </w:pPr>
      <w:r w:rsidRPr="00F31E48">
        <w:rPr>
          <w:rFonts w:ascii="Bookman Old Style" w:hAnsi="Bookman Old Style"/>
          <w:sz w:val="24"/>
          <w:szCs w:val="24"/>
        </w:rPr>
        <w:t>I STOSOWANIU STANDARDÓW OCHRONY MAŁOLETNICH</w:t>
      </w:r>
    </w:p>
    <w:p w14:paraId="785A157A" w14:textId="77777777" w:rsidR="008D34CE" w:rsidRDefault="008D34CE" w:rsidP="008D34CE">
      <w:pPr>
        <w:spacing w:after="0" w:line="360" w:lineRule="auto"/>
        <w:jc w:val="center"/>
        <w:rPr>
          <w:rFonts w:ascii="Bookman Old Style" w:hAnsi="Bookman Old Style"/>
          <w:sz w:val="24"/>
          <w:szCs w:val="24"/>
        </w:rPr>
      </w:pPr>
    </w:p>
    <w:p w14:paraId="2D27B04E" w14:textId="77777777" w:rsidR="008402CD" w:rsidRPr="00F31E48" w:rsidRDefault="008402CD" w:rsidP="008D34CE">
      <w:pPr>
        <w:spacing w:after="0" w:line="360" w:lineRule="auto"/>
        <w:jc w:val="center"/>
        <w:rPr>
          <w:rFonts w:ascii="Bookman Old Style" w:hAnsi="Bookman Old Style"/>
          <w:sz w:val="24"/>
          <w:szCs w:val="24"/>
        </w:rPr>
      </w:pPr>
    </w:p>
    <w:p w14:paraId="32F6E075" w14:textId="77777777" w:rsidR="008D34CE" w:rsidRPr="00F31E48" w:rsidRDefault="008D34CE" w:rsidP="008D34CE">
      <w:pPr>
        <w:spacing w:after="0" w:line="360" w:lineRule="auto"/>
        <w:jc w:val="right"/>
        <w:rPr>
          <w:rFonts w:ascii="Bookman Old Style" w:hAnsi="Bookman Old Style"/>
          <w:sz w:val="22"/>
          <w:szCs w:val="22"/>
        </w:rPr>
      </w:pPr>
      <w:r w:rsidRPr="00F31E48">
        <w:rPr>
          <w:rFonts w:ascii="Bookman Old Style" w:hAnsi="Bookman Old Style"/>
          <w:sz w:val="22"/>
          <w:szCs w:val="22"/>
        </w:rPr>
        <w:t>............................</w:t>
      </w:r>
      <w:r w:rsidR="00A97163" w:rsidRPr="00F31E48">
        <w:rPr>
          <w:rFonts w:ascii="Bookman Old Style" w:hAnsi="Bookman Old Style"/>
          <w:sz w:val="22"/>
          <w:szCs w:val="22"/>
        </w:rPr>
        <w:t>.....</w:t>
      </w:r>
    </w:p>
    <w:p w14:paraId="440DBB26" w14:textId="202EBF72" w:rsidR="008D34CE" w:rsidRPr="00F31E48" w:rsidRDefault="00A97163" w:rsidP="008D34CE">
      <w:pPr>
        <w:spacing w:after="0" w:line="360" w:lineRule="auto"/>
        <w:jc w:val="right"/>
        <w:rPr>
          <w:rFonts w:ascii="Bookman Old Style" w:hAnsi="Bookman Old Style"/>
          <w:sz w:val="20"/>
          <w:szCs w:val="20"/>
        </w:rPr>
      </w:pPr>
      <w:r w:rsidRPr="00F31E48">
        <w:rPr>
          <w:rFonts w:ascii="Bookman Old Style" w:hAnsi="Bookman Old Style"/>
          <w:sz w:val="20"/>
          <w:szCs w:val="20"/>
        </w:rPr>
        <w:t>(</w:t>
      </w:r>
      <w:r w:rsidR="008402CD">
        <w:rPr>
          <w:rFonts w:ascii="Bookman Old Style" w:hAnsi="Bookman Old Style"/>
          <w:sz w:val="20"/>
          <w:szCs w:val="20"/>
        </w:rPr>
        <w:t>m</w:t>
      </w:r>
      <w:r w:rsidRPr="00F31E48">
        <w:rPr>
          <w:rFonts w:ascii="Bookman Old Style" w:hAnsi="Bookman Old Style"/>
          <w:sz w:val="20"/>
          <w:szCs w:val="20"/>
        </w:rPr>
        <w:t>iejscowość</w:t>
      </w:r>
      <w:r w:rsidR="008402CD">
        <w:rPr>
          <w:rFonts w:ascii="Bookman Old Style" w:hAnsi="Bookman Old Style"/>
          <w:sz w:val="20"/>
          <w:szCs w:val="20"/>
        </w:rPr>
        <w:t>, data</w:t>
      </w:r>
      <w:r w:rsidR="008D34CE" w:rsidRPr="00F31E48">
        <w:rPr>
          <w:rFonts w:ascii="Bookman Old Style" w:hAnsi="Bookman Old Style"/>
          <w:sz w:val="20"/>
          <w:szCs w:val="20"/>
        </w:rPr>
        <w:t>)</w:t>
      </w:r>
    </w:p>
    <w:p w14:paraId="5DD1880E" w14:textId="77777777" w:rsidR="008D34CE" w:rsidRPr="00F31E48" w:rsidRDefault="008D34CE" w:rsidP="008D34CE">
      <w:pPr>
        <w:spacing w:after="0" w:line="360" w:lineRule="auto"/>
        <w:jc w:val="center"/>
        <w:rPr>
          <w:rFonts w:ascii="Bookman Old Style" w:hAnsi="Bookman Old Style"/>
          <w:sz w:val="28"/>
          <w:szCs w:val="28"/>
        </w:rPr>
      </w:pPr>
    </w:p>
    <w:p w14:paraId="4A5D6677" w14:textId="77777777" w:rsidR="008D34CE" w:rsidRPr="00F31E48" w:rsidRDefault="008D34CE" w:rsidP="008D34CE">
      <w:pPr>
        <w:spacing w:after="0" w:line="360" w:lineRule="auto"/>
        <w:rPr>
          <w:rFonts w:ascii="Bookman Old Style" w:hAnsi="Bookman Old Style"/>
          <w:i/>
          <w:sz w:val="20"/>
          <w:szCs w:val="20"/>
        </w:rPr>
      </w:pPr>
      <w:r w:rsidRPr="00F31E48">
        <w:rPr>
          <w:rFonts w:ascii="Bookman Old Style" w:hAnsi="Bookman Old Style"/>
          <w:i/>
          <w:sz w:val="20"/>
          <w:szCs w:val="20"/>
        </w:rPr>
        <w:t>.............................................</w:t>
      </w:r>
    </w:p>
    <w:p w14:paraId="7C30B3DA" w14:textId="2B00346A" w:rsidR="008D34CE" w:rsidRPr="00F31E48" w:rsidRDefault="008D34CE" w:rsidP="008D34CE">
      <w:pPr>
        <w:spacing w:after="0" w:line="360" w:lineRule="auto"/>
        <w:rPr>
          <w:rFonts w:ascii="Bookman Old Style" w:hAnsi="Bookman Old Style"/>
          <w:i/>
          <w:sz w:val="20"/>
          <w:szCs w:val="20"/>
        </w:rPr>
      </w:pPr>
      <w:r w:rsidRPr="00F31E48">
        <w:rPr>
          <w:rFonts w:ascii="Bookman Old Style" w:hAnsi="Bookman Old Style"/>
          <w:i/>
          <w:sz w:val="20"/>
          <w:szCs w:val="20"/>
        </w:rPr>
        <w:t xml:space="preserve"> Imię i nazwisko</w:t>
      </w:r>
    </w:p>
    <w:p w14:paraId="73709D1D" w14:textId="77777777" w:rsidR="008D34CE" w:rsidRPr="00F31E48" w:rsidRDefault="008D34CE" w:rsidP="008D34CE">
      <w:pPr>
        <w:spacing w:after="0" w:line="360" w:lineRule="auto"/>
        <w:rPr>
          <w:rFonts w:ascii="Bookman Old Style" w:hAnsi="Bookman Old Style"/>
          <w:i/>
          <w:sz w:val="20"/>
          <w:szCs w:val="20"/>
        </w:rPr>
      </w:pPr>
      <w:r w:rsidRPr="00F31E48">
        <w:rPr>
          <w:rFonts w:ascii="Bookman Old Style" w:hAnsi="Bookman Old Style"/>
          <w:i/>
          <w:sz w:val="20"/>
          <w:szCs w:val="20"/>
        </w:rPr>
        <w:t xml:space="preserve">............................................. </w:t>
      </w:r>
    </w:p>
    <w:p w14:paraId="42486988" w14:textId="7A2B9296" w:rsidR="00A97163" w:rsidRPr="00F31E48" w:rsidRDefault="000C3BFE" w:rsidP="008D34CE">
      <w:pPr>
        <w:spacing w:after="0" w:line="360" w:lineRule="auto"/>
        <w:rPr>
          <w:rFonts w:ascii="Bookman Old Style" w:hAnsi="Bookman Old Style"/>
          <w:i/>
          <w:sz w:val="28"/>
          <w:szCs w:val="28"/>
        </w:rPr>
      </w:pPr>
      <w:r>
        <w:rPr>
          <w:rFonts w:ascii="Bookman Old Style" w:hAnsi="Bookman Old Style"/>
          <w:i/>
          <w:sz w:val="20"/>
          <w:szCs w:val="20"/>
        </w:rPr>
        <w:t>s</w:t>
      </w:r>
      <w:r w:rsidR="008D34CE" w:rsidRPr="00F31E48">
        <w:rPr>
          <w:rFonts w:ascii="Bookman Old Style" w:hAnsi="Bookman Old Style"/>
          <w:i/>
          <w:sz w:val="20"/>
          <w:szCs w:val="20"/>
        </w:rPr>
        <w:t>tanowisko</w:t>
      </w:r>
    </w:p>
    <w:p w14:paraId="6F0553F4" w14:textId="77777777" w:rsidR="008D34CE" w:rsidRPr="00F31E48" w:rsidRDefault="008D34CE" w:rsidP="008D34CE">
      <w:pPr>
        <w:spacing w:after="0" w:line="360" w:lineRule="auto"/>
        <w:rPr>
          <w:rFonts w:ascii="Bookman Old Style" w:hAnsi="Bookman Old Style"/>
          <w:i/>
          <w:sz w:val="20"/>
          <w:szCs w:val="20"/>
        </w:rPr>
      </w:pPr>
      <w:r w:rsidRPr="00F31E48">
        <w:rPr>
          <w:rFonts w:ascii="Bookman Old Style" w:hAnsi="Bookman Old Style"/>
          <w:i/>
          <w:sz w:val="20"/>
          <w:szCs w:val="20"/>
        </w:rPr>
        <w:t>..............</w:t>
      </w:r>
      <w:r w:rsidR="00A97163" w:rsidRPr="00F31E48">
        <w:rPr>
          <w:rFonts w:ascii="Bookman Old Style" w:hAnsi="Bookman Old Style"/>
          <w:i/>
          <w:sz w:val="20"/>
          <w:szCs w:val="20"/>
        </w:rPr>
        <w:t>...............................</w:t>
      </w:r>
      <w:r w:rsidRPr="00F31E48">
        <w:rPr>
          <w:rFonts w:ascii="Bookman Old Style" w:hAnsi="Bookman Old Style"/>
          <w:i/>
          <w:sz w:val="20"/>
          <w:szCs w:val="20"/>
        </w:rPr>
        <w:t xml:space="preserve"> </w:t>
      </w:r>
    </w:p>
    <w:p w14:paraId="3A72B7C5" w14:textId="6B44C76E" w:rsidR="008D34CE" w:rsidRPr="00F31E48" w:rsidRDefault="000C3BFE" w:rsidP="008D34CE">
      <w:pPr>
        <w:spacing w:after="0" w:line="360" w:lineRule="auto"/>
        <w:rPr>
          <w:rFonts w:ascii="Bookman Old Style" w:hAnsi="Bookman Old Style"/>
          <w:i/>
          <w:sz w:val="20"/>
          <w:szCs w:val="20"/>
        </w:rPr>
      </w:pPr>
      <w:r>
        <w:rPr>
          <w:rFonts w:ascii="Bookman Old Style" w:hAnsi="Bookman Old Style"/>
          <w:i/>
          <w:sz w:val="20"/>
          <w:szCs w:val="20"/>
        </w:rPr>
        <w:t>f</w:t>
      </w:r>
      <w:r w:rsidR="008D34CE" w:rsidRPr="00F31E48">
        <w:rPr>
          <w:rFonts w:ascii="Bookman Old Style" w:hAnsi="Bookman Old Style"/>
          <w:i/>
          <w:sz w:val="20"/>
          <w:szCs w:val="20"/>
        </w:rPr>
        <w:t xml:space="preserve">orma zatrudnienia </w:t>
      </w:r>
    </w:p>
    <w:p w14:paraId="5E00CB6B" w14:textId="77777777" w:rsidR="008D34CE" w:rsidRPr="00F31E48" w:rsidRDefault="008D34CE" w:rsidP="008D34CE">
      <w:pPr>
        <w:spacing w:after="0" w:line="360" w:lineRule="auto"/>
        <w:rPr>
          <w:rFonts w:ascii="Bookman Old Style" w:hAnsi="Bookman Old Style"/>
          <w:sz w:val="28"/>
          <w:szCs w:val="28"/>
        </w:rPr>
      </w:pPr>
    </w:p>
    <w:p w14:paraId="5F88B351" w14:textId="77777777" w:rsidR="00A97163" w:rsidRPr="00F31E48" w:rsidRDefault="00A97163" w:rsidP="00A97163">
      <w:pPr>
        <w:spacing w:after="0" w:line="360" w:lineRule="auto"/>
        <w:jc w:val="center"/>
        <w:rPr>
          <w:rFonts w:ascii="Bookman Old Style" w:hAnsi="Bookman Old Style"/>
          <w:sz w:val="24"/>
          <w:szCs w:val="24"/>
        </w:rPr>
      </w:pPr>
    </w:p>
    <w:p w14:paraId="1A541666" w14:textId="74B1A28F" w:rsidR="00A97163" w:rsidRPr="00F31E48" w:rsidRDefault="008D34CE" w:rsidP="00A97163">
      <w:pPr>
        <w:spacing w:after="0" w:line="360" w:lineRule="auto"/>
        <w:jc w:val="center"/>
        <w:rPr>
          <w:rFonts w:ascii="Bookman Old Style" w:hAnsi="Bookman Old Style"/>
          <w:sz w:val="22"/>
          <w:szCs w:val="22"/>
        </w:rPr>
      </w:pPr>
      <w:r w:rsidRPr="00F31E48">
        <w:rPr>
          <w:rFonts w:ascii="Bookman Old Style" w:hAnsi="Bookman Old Style"/>
          <w:sz w:val="22"/>
          <w:szCs w:val="22"/>
        </w:rPr>
        <w:t>Ja, niżej podpisana</w:t>
      </w:r>
      <w:r w:rsidR="00AD1CA3">
        <w:rPr>
          <w:rFonts w:ascii="Bookman Old Style" w:hAnsi="Bookman Old Style"/>
          <w:sz w:val="22"/>
          <w:szCs w:val="22"/>
        </w:rPr>
        <w:t>/</w:t>
      </w:r>
      <w:proofErr w:type="spellStart"/>
      <w:r w:rsidRPr="00F31E48">
        <w:rPr>
          <w:rFonts w:ascii="Bookman Old Style" w:hAnsi="Bookman Old Style"/>
          <w:sz w:val="22"/>
          <w:szCs w:val="22"/>
        </w:rPr>
        <w:t>ny</w:t>
      </w:r>
      <w:proofErr w:type="spellEnd"/>
      <w:r w:rsidRPr="00F31E48">
        <w:rPr>
          <w:rFonts w:ascii="Bookman Old Style" w:hAnsi="Bookman Old Style"/>
          <w:sz w:val="22"/>
          <w:szCs w:val="22"/>
        </w:rPr>
        <w:t xml:space="preserve"> </w:t>
      </w:r>
    </w:p>
    <w:p w14:paraId="26EC1714" w14:textId="77777777" w:rsidR="00A97163" w:rsidRPr="00F31E48" w:rsidRDefault="00A97163" w:rsidP="00A97163">
      <w:pPr>
        <w:spacing w:after="0" w:line="360" w:lineRule="auto"/>
        <w:jc w:val="center"/>
        <w:rPr>
          <w:rFonts w:ascii="Bookman Old Style" w:hAnsi="Bookman Old Style"/>
          <w:sz w:val="24"/>
          <w:szCs w:val="24"/>
        </w:rPr>
      </w:pPr>
    </w:p>
    <w:p w14:paraId="4A3E33CE" w14:textId="77777777" w:rsidR="00A97163" w:rsidRPr="00F31E48" w:rsidRDefault="008D34CE" w:rsidP="00A97163">
      <w:pPr>
        <w:spacing w:after="0" w:line="360" w:lineRule="auto"/>
        <w:jc w:val="center"/>
        <w:rPr>
          <w:rFonts w:ascii="Bookman Old Style" w:hAnsi="Bookman Old Style"/>
          <w:sz w:val="24"/>
          <w:szCs w:val="24"/>
        </w:rPr>
      </w:pPr>
      <w:r w:rsidRPr="00F31E48">
        <w:rPr>
          <w:rFonts w:ascii="Bookman Old Style" w:hAnsi="Bookman Old Style"/>
          <w:sz w:val="24"/>
          <w:szCs w:val="24"/>
        </w:rPr>
        <w:t>.....................................................................................................</w:t>
      </w:r>
    </w:p>
    <w:p w14:paraId="4F5641FF" w14:textId="77777777" w:rsidR="00A97163" w:rsidRPr="00F31E48" w:rsidRDefault="00A97163" w:rsidP="00A97163">
      <w:pPr>
        <w:spacing w:after="0" w:line="360" w:lineRule="auto"/>
        <w:jc w:val="center"/>
        <w:rPr>
          <w:rFonts w:ascii="Bookman Old Style" w:hAnsi="Bookman Old Style"/>
          <w:i/>
          <w:sz w:val="20"/>
          <w:szCs w:val="20"/>
        </w:rPr>
      </w:pPr>
      <w:r w:rsidRPr="00F31E48">
        <w:rPr>
          <w:rFonts w:ascii="Bookman Old Style" w:hAnsi="Bookman Old Style"/>
          <w:i/>
          <w:sz w:val="20"/>
          <w:szCs w:val="20"/>
        </w:rPr>
        <w:t>(imię i nazwisko)</w:t>
      </w:r>
    </w:p>
    <w:p w14:paraId="3B2EBD83" w14:textId="77777777" w:rsidR="00A97163" w:rsidRPr="00F31E48" w:rsidRDefault="00A97163" w:rsidP="00A97163">
      <w:pPr>
        <w:spacing w:after="0" w:line="360" w:lineRule="auto"/>
        <w:jc w:val="both"/>
        <w:rPr>
          <w:rFonts w:ascii="Bookman Old Style" w:hAnsi="Bookman Old Style"/>
          <w:sz w:val="24"/>
          <w:szCs w:val="24"/>
        </w:rPr>
      </w:pPr>
    </w:p>
    <w:p w14:paraId="42705844" w14:textId="5F484D68" w:rsidR="00A97163" w:rsidRPr="00F31E48" w:rsidRDefault="008D34CE" w:rsidP="00807A75">
      <w:pPr>
        <w:spacing w:after="0" w:line="360" w:lineRule="auto"/>
        <w:jc w:val="both"/>
        <w:rPr>
          <w:rFonts w:ascii="Bookman Old Style" w:hAnsi="Bookman Old Style"/>
          <w:sz w:val="24"/>
          <w:szCs w:val="24"/>
        </w:rPr>
      </w:pPr>
      <w:r w:rsidRPr="00F31E48">
        <w:rPr>
          <w:rFonts w:ascii="Bookman Old Style" w:hAnsi="Bookman Old Style"/>
          <w:sz w:val="22"/>
          <w:szCs w:val="22"/>
        </w:rPr>
        <w:t>oświadczam, iż w całości zapoznałam/</w:t>
      </w:r>
      <w:proofErr w:type="spellStart"/>
      <w:r w:rsidRPr="00F31E48">
        <w:rPr>
          <w:rFonts w:ascii="Bookman Old Style" w:hAnsi="Bookman Old Style"/>
          <w:sz w:val="22"/>
          <w:szCs w:val="22"/>
        </w:rPr>
        <w:t>łem</w:t>
      </w:r>
      <w:proofErr w:type="spellEnd"/>
      <w:r w:rsidRPr="00F31E48">
        <w:rPr>
          <w:rFonts w:ascii="Bookman Old Style" w:hAnsi="Bookman Old Style"/>
          <w:sz w:val="22"/>
          <w:szCs w:val="22"/>
        </w:rPr>
        <w:t xml:space="preserve"> się z dokumentem „Standardy ochrony małoletnich w Przedszkolu </w:t>
      </w:r>
      <w:r w:rsidR="00A97163" w:rsidRPr="00F31E48">
        <w:rPr>
          <w:rFonts w:ascii="Bookman Old Style" w:hAnsi="Bookman Old Style"/>
          <w:sz w:val="22"/>
          <w:szCs w:val="22"/>
        </w:rPr>
        <w:t xml:space="preserve"> nr 437 w Warszawie</w:t>
      </w:r>
      <w:r w:rsidR="00807A75">
        <w:rPr>
          <w:rFonts w:ascii="Bookman Old Style" w:hAnsi="Bookman Old Style"/>
          <w:sz w:val="22"/>
          <w:szCs w:val="22"/>
        </w:rPr>
        <w:t>”</w:t>
      </w:r>
      <w:r w:rsidR="00A97163" w:rsidRPr="00F31E48">
        <w:rPr>
          <w:rFonts w:ascii="Bookman Old Style" w:hAnsi="Bookman Old Style"/>
          <w:sz w:val="22"/>
          <w:szCs w:val="22"/>
        </w:rPr>
        <w:t xml:space="preserve"> i z</w:t>
      </w:r>
      <w:r w:rsidRPr="00F31E48">
        <w:rPr>
          <w:rFonts w:ascii="Bookman Old Style" w:hAnsi="Bookman Old Style"/>
          <w:sz w:val="22"/>
          <w:szCs w:val="22"/>
        </w:rPr>
        <w:t>obowiązuję się do przestrzegania ustalonych standardów oraz stosowania zasad i procedur opisanych w</w:t>
      </w:r>
      <w:r w:rsidR="00807A75">
        <w:rPr>
          <w:rFonts w:ascii="Bookman Old Style" w:hAnsi="Bookman Old Style"/>
          <w:sz w:val="22"/>
          <w:szCs w:val="22"/>
        </w:rPr>
        <w:t> </w:t>
      </w:r>
      <w:r w:rsidRPr="00F31E48">
        <w:rPr>
          <w:rFonts w:ascii="Bookman Old Style" w:hAnsi="Bookman Old Style"/>
          <w:sz w:val="22"/>
          <w:szCs w:val="22"/>
        </w:rPr>
        <w:t>w/w</w:t>
      </w:r>
      <w:r w:rsidR="00807A75">
        <w:rPr>
          <w:rFonts w:ascii="Bookman Old Style" w:hAnsi="Bookman Old Style"/>
          <w:sz w:val="22"/>
          <w:szCs w:val="22"/>
        </w:rPr>
        <w:t> </w:t>
      </w:r>
      <w:r w:rsidRPr="00F31E48">
        <w:rPr>
          <w:rFonts w:ascii="Bookman Old Style" w:hAnsi="Bookman Old Style"/>
          <w:sz w:val="22"/>
          <w:szCs w:val="22"/>
        </w:rPr>
        <w:t>„Standardach ochrony małoletnich”.</w:t>
      </w:r>
    </w:p>
    <w:p w14:paraId="6AF6FA5F" w14:textId="77777777" w:rsidR="00A97163" w:rsidRPr="00F31E48" w:rsidRDefault="00A97163" w:rsidP="008D34CE">
      <w:pPr>
        <w:spacing w:after="0" w:line="360" w:lineRule="auto"/>
        <w:rPr>
          <w:rFonts w:ascii="Bookman Old Style" w:hAnsi="Bookman Old Style"/>
          <w:i/>
          <w:sz w:val="20"/>
          <w:szCs w:val="20"/>
        </w:rPr>
      </w:pPr>
    </w:p>
    <w:p w14:paraId="1FF00E44" w14:textId="77777777" w:rsidR="00A97163" w:rsidRPr="00F31E48" w:rsidRDefault="008D34CE" w:rsidP="00A97163">
      <w:pPr>
        <w:spacing w:after="0" w:line="360" w:lineRule="auto"/>
        <w:jc w:val="right"/>
        <w:rPr>
          <w:rFonts w:ascii="Bookman Old Style" w:hAnsi="Bookman Old Style"/>
          <w:i/>
          <w:sz w:val="20"/>
          <w:szCs w:val="20"/>
        </w:rPr>
      </w:pPr>
      <w:r w:rsidRPr="00F31E48">
        <w:rPr>
          <w:rFonts w:ascii="Bookman Old Style" w:hAnsi="Bookman Old Style"/>
          <w:i/>
          <w:sz w:val="20"/>
          <w:szCs w:val="20"/>
        </w:rPr>
        <w:t xml:space="preserve">..................................................................  </w:t>
      </w:r>
    </w:p>
    <w:p w14:paraId="57601501" w14:textId="29629F80" w:rsidR="008D34CE" w:rsidRPr="00F31E48" w:rsidRDefault="00BA0124" w:rsidP="00A97163">
      <w:pPr>
        <w:spacing w:after="0" w:line="360" w:lineRule="auto"/>
        <w:jc w:val="right"/>
        <w:rPr>
          <w:rFonts w:ascii="Bookman Old Style" w:hAnsi="Bookman Old Style"/>
          <w:i/>
          <w:sz w:val="20"/>
          <w:szCs w:val="20"/>
        </w:rPr>
      </w:pPr>
      <w:r w:rsidRPr="00F31E48">
        <w:rPr>
          <w:rFonts w:ascii="Bookman Old Style" w:hAnsi="Bookman Old Style"/>
          <w:i/>
          <w:sz w:val="20"/>
          <w:szCs w:val="20"/>
        </w:rPr>
        <w:t xml:space="preserve">           </w:t>
      </w:r>
      <w:r w:rsidR="00A97163" w:rsidRPr="00F31E48">
        <w:rPr>
          <w:rFonts w:ascii="Bookman Old Style" w:hAnsi="Bookman Old Style"/>
          <w:i/>
          <w:sz w:val="20"/>
          <w:szCs w:val="20"/>
        </w:rPr>
        <w:t xml:space="preserve">  (</w:t>
      </w:r>
      <w:r w:rsidR="00BF6C7F" w:rsidRPr="00F31E48">
        <w:rPr>
          <w:rFonts w:ascii="Bookman Old Style" w:hAnsi="Bookman Old Style"/>
          <w:i/>
          <w:sz w:val="20"/>
          <w:szCs w:val="20"/>
        </w:rPr>
        <w:t xml:space="preserve">data, </w:t>
      </w:r>
      <w:r w:rsidR="002F6970">
        <w:rPr>
          <w:rFonts w:ascii="Bookman Old Style" w:hAnsi="Bookman Old Style"/>
          <w:i/>
          <w:sz w:val="20"/>
          <w:szCs w:val="20"/>
        </w:rPr>
        <w:t xml:space="preserve">czytelny </w:t>
      </w:r>
      <w:r w:rsidR="00A97163" w:rsidRPr="00F31E48">
        <w:rPr>
          <w:rFonts w:ascii="Bookman Old Style" w:hAnsi="Bookman Old Style"/>
          <w:i/>
          <w:sz w:val="20"/>
          <w:szCs w:val="20"/>
        </w:rPr>
        <w:t>podpis )</w:t>
      </w:r>
    </w:p>
    <w:p w14:paraId="1C129A16" w14:textId="77777777" w:rsidR="00A97163" w:rsidRPr="00F31E48" w:rsidRDefault="00A97163" w:rsidP="008D34CE">
      <w:pPr>
        <w:spacing w:after="0" w:line="360" w:lineRule="auto"/>
        <w:rPr>
          <w:rFonts w:ascii="Bookman Old Style" w:hAnsi="Bookman Old Style"/>
          <w:sz w:val="24"/>
          <w:szCs w:val="24"/>
        </w:rPr>
      </w:pPr>
    </w:p>
    <w:p w14:paraId="10AE05DA" w14:textId="77777777" w:rsidR="00BE38DA" w:rsidRPr="00F31E48" w:rsidRDefault="00BE38DA" w:rsidP="008D34CE">
      <w:pPr>
        <w:spacing w:after="0" w:line="360" w:lineRule="auto"/>
        <w:rPr>
          <w:rFonts w:ascii="Bookman Old Style" w:hAnsi="Bookman Old Style"/>
          <w:sz w:val="24"/>
          <w:szCs w:val="24"/>
        </w:rPr>
      </w:pPr>
    </w:p>
    <w:tbl>
      <w:tblPr>
        <w:tblW w:w="0" w:type="auto"/>
        <w:tblInd w:w="10" w:type="dxa"/>
        <w:tblBorders>
          <w:top w:val="single" w:sz="4" w:space="0" w:color="auto"/>
        </w:tblBorders>
        <w:tblCellMar>
          <w:left w:w="70" w:type="dxa"/>
          <w:right w:w="70" w:type="dxa"/>
        </w:tblCellMar>
        <w:tblLook w:val="0000" w:firstRow="0" w:lastRow="0" w:firstColumn="0" w:lastColumn="0" w:noHBand="0" w:noVBand="0"/>
      </w:tblPr>
      <w:tblGrid>
        <w:gridCol w:w="2789"/>
      </w:tblGrid>
      <w:tr w:rsidR="00F31E48" w:rsidRPr="00F31E48" w14:paraId="05053E5B" w14:textId="77777777" w:rsidTr="00A97163">
        <w:trPr>
          <w:trHeight w:val="100"/>
        </w:trPr>
        <w:tc>
          <w:tcPr>
            <w:tcW w:w="2789" w:type="dxa"/>
          </w:tcPr>
          <w:p w14:paraId="7F233716" w14:textId="77777777" w:rsidR="00A97163" w:rsidRPr="00F31E48" w:rsidRDefault="00A97163" w:rsidP="008D34CE">
            <w:pPr>
              <w:spacing w:after="0" w:line="360" w:lineRule="auto"/>
              <w:rPr>
                <w:rFonts w:ascii="Bookman Old Style" w:hAnsi="Bookman Old Style"/>
                <w:sz w:val="24"/>
                <w:szCs w:val="24"/>
              </w:rPr>
            </w:pPr>
          </w:p>
        </w:tc>
      </w:tr>
    </w:tbl>
    <w:p w14:paraId="3535EA2C" w14:textId="4D6246DE" w:rsidR="008D34CE" w:rsidRPr="00F31E48" w:rsidRDefault="008D34CE" w:rsidP="003B56B1">
      <w:pPr>
        <w:pStyle w:val="Akapitzlist"/>
        <w:numPr>
          <w:ilvl w:val="0"/>
          <w:numId w:val="11"/>
        </w:numPr>
        <w:spacing w:after="0" w:line="360" w:lineRule="auto"/>
        <w:jc w:val="both"/>
        <w:rPr>
          <w:rFonts w:ascii="Bookman Old Style" w:hAnsi="Bookman Old Style"/>
          <w:i/>
          <w:sz w:val="20"/>
          <w:szCs w:val="20"/>
        </w:rPr>
      </w:pPr>
      <w:r w:rsidRPr="00F31E48">
        <w:rPr>
          <w:rFonts w:ascii="Bookman Old Style" w:hAnsi="Bookman Old Style"/>
          <w:i/>
          <w:sz w:val="20"/>
          <w:szCs w:val="20"/>
        </w:rPr>
        <w:lastRenderedPageBreak/>
        <w:t>Dotyczy wszystkich pracowników, stażystów, wolontariuszy i osób współpracujących, mających kontakt z dziećmi</w:t>
      </w:r>
      <w:r w:rsidR="002F6970">
        <w:rPr>
          <w:rFonts w:ascii="Bookman Old Style" w:hAnsi="Bookman Old Style"/>
          <w:i/>
          <w:sz w:val="20"/>
          <w:szCs w:val="20"/>
        </w:rPr>
        <w:t>.</w:t>
      </w:r>
    </w:p>
    <w:p w14:paraId="70656DE7" w14:textId="77777777" w:rsidR="00A97163" w:rsidRPr="00F31E48" w:rsidRDefault="00A97163" w:rsidP="00A97163">
      <w:pPr>
        <w:spacing w:after="0" w:line="360" w:lineRule="auto"/>
        <w:jc w:val="right"/>
        <w:rPr>
          <w:rFonts w:ascii="Bookman Old Style" w:hAnsi="Bookman Old Style"/>
          <w:sz w:val="20"/>
          <w:szCs w:val="20"/>
        </w:rPr>
      </w:pPr>
      <w:r w:rsidRPr="00F31E48">
        <w:rPr>
          <w:rFonts w:ascii="Bookman Old Style" w:hAnsi="Bookman Old Style"/>
          <w:sz w:val="20"/>
          <w:szCs w:val="20"/>
        </w:rPr>
        <w:t>Załącznik nr 3</w:t>
      </w:r>
    </w:p>
    <w:p w14:paraId="7E36218A" w14:textId="77777777" w:rsidR="00A97163" w:rsidRPr="00F31E48" w:rsidRDefault="00A97163" w:rsidP="00A97163">
      <w:pPr>
        <w:spacing w:after="0" w:line="360" w:lineRule="auto"/>
        <w:jc w:val="right"/>
        <w:rPr>
          <w:rFonts w:ascii="Bookman Old Style" w:hAnsi="Bookman Old Style"/>
          <w:sz w:val="20"/>
          <w:szCs w:val="20"/>
        </w:rPr>
      </w:pPr>
      <w:r w:rsidRPr="00F31E48">
        <w:rPr>
          <w:rFonts w:ascii="Bookman Old Style" w:hAnsi="Bookman Old Style"/>
          <w:sz w:val="20"/>
          <w:szCs w:val="20"/>
        </w:rPr>
        <w:t>Standardy i polityka ochrony dzieci w Przedszkolu nr 437 w Warszawie</w:t>
      </w:r>
    </w:p>
    <w:p w14:paraId="7DB19740" w14:textId="77777777" w:rsidR="00A97163" w:rsidRPr="00F31E48" w:rsidRDefault="00A97163" w:rsidP="00A97163">
      <w:pPr>
        <w:spacing w:after="0" w:line="240" w:lineRule="auto"/>
        <w:rPr>
          <w:rFonts w:ascii="Arial" w:eastAsia="Times New Roman" w:hAnsi="Arial" w:cs="Arial"/>
          <w:b/>
          <w:bCs/>
          <w:sz w:val="24"/>
          <w:szCs w:val="24"/>
          <w:bdr w:val="none" w:sz="0" w:space="0" w:color="auto" w:frame="1"/>
          <w:lang w:eastAsia="pl-PL"/>
        </w:rPr>
      </w:pPr>
    </w:p>
    <w:p w14:paraId="61420D1C" w14:textId="77777777" w:rsidR="003D49CA" w:rsidRPr="00F31E48" w:rsidRDefault="003D49CA" w:rsidP="00A97163">
      <w:pPr>
        <w:spacing w:after="0" w:line="360" w:lineRule="auto"/>
        <w:jc w:val="both"/>
        <w:rPr>
          <w:rFonts w:ascii="Bookman Old Style" w:hAnsi="Bookman Old Style"/>
          <w:i/>
          <w:sz w:val="20"/>
          <w:szCs w:val="20"/>
        </w:rPr>
      </w:pPr>
    </w:p>
    <w:p w14:paraId="3DFDD845" w14:textId="77777777" w:rsidR="00BF6C7F" w:rsidRPr="00F31E48" w:rsidRDefault="00BF6C7F" w:rsidP="00A97163">
      <w:pPr>
        <w:spacing w:after="0" w:line="360" w:lineRule="auto"/>
        <w:jc w:val="both"/>
        <w:rPr>
          <w:rFonts w:ascii="Bookman Old Style" w:hAnsi="Bookman Old Style"/>
          <w:i/>
          <w:sz w:val="20"/>
          <w:szCs w:val="20"/>
        </w:rPr>
      </w:pPr>
    </w:p>
    <w:p w14:paraId="4E5E9486" w14:textId="3AE11D3C" w:rsidR="00BF6C7F" w:rsidRDefault="00BF6C7F" w:rsidP="00BF6C7F">
      <w:pPr>
        <w:spacing w:after="0" w:line="360" w:lineRule="auto"/>
        <w:jc w:val="center"/>
        <w:rPr>
          <w:rFonts w:ascii="Bookman Old Style" w:hAnsi="Bookman Old Style"/>
          <w:b/>
          <w:i/>
          <w:sz w:val="20"/>
          <w:szCs w:val="20"/>
        </w:rPr>
      </w:pPr>
      <w:r w:rsidRPr="00F31E48">
        <w:rPr>
          <w:rFonts w:ascii="Bookman Old Style" w:hAnsi="Bookman Old Style"/>
          <w:b/>
          <w:i/>
          <w:sz w:val="20"/>
          <w:szCs w:val="20"/>
        </w:rPr>
        <w:t>KARTA INTERWENCJI</w:t>
      </w:r>
      <w:r w:rsidR="00F969D4">
        <w:rPr>
          <w:rFonts w:ascii="Bookman Old Style" w:hAnsi="Bookman Old Style"/>
          <w:b/>
          <w:i/>
          <w:sz w:val="20"/>
          <w:szCs w:val="20"/>
        </w:rPr>
        <w:t xml:space="preserve"> </w:t>
      </w:r>
      <w:r w:rsidR="00AC4D5C">
        <w:rPr>
          <w:rStyle w:val="Odwoanieprzypisudolnego"/>
          <w:rFonts w:ascii="Bookman Old Style" w:hAnsi="Bookman Old Style"/>
          <w:b/>
          <w:i/>
          <w:sz w:val="20"/>
          <w:szCs w:val="20"/>
        </w:rPr>
        <w:footnoteReference w:id="2"/>
      </w:r>
    </w:p>
    <w:p w14:paraId="104EB636" w14:textId="77777777" w:rsidR="00D56BFF" w:rsidRPr="00F31E48" w:rsidRDefault="00D56BFF" w:rsidP="00BF6C7F">
      <w:pPr>
        <w:spacing w:after="0" w:line="360" w:lineRule="auto"/>
        <w:jc w:val="center"/>
        <w:rPr>
          <w:rFonts w:ascii="Bookman Old Style" w:hAnsi="Bookman Old Style"/>
          <w:b/>
          <w:i/>
          <w:sz w:val="20"/>
          <w:szCs w:val="20"/>
        </w:rPr>
      </w:pPr>
    </w:p>
    <w:p w14:paraId="1D74C122" w14:textId="77777777" w:rsidR="00BF6C7F" w:rsidRPr="00F31E48" w:rsidRDefault="00BF6C7F" w:rsidP="00BF6C7F">
      <w:pPr>
        <w:spacing w:after="0" w:line="360" w:lineRule="auto"/>
        <w:jc w:val="center"/>
        <w:rPr>
          <w:rFonts w:ascii="Bookman Old Style" w:hAnsi="Bookman Old Style"/>
          <w:i/>
          <w:sz w:val="20"/>
          <w:szCs w:val="20"/>
        </w:rPr>
      </w:pPr>
    </w:p>
    <w:p w14:paraId="2321F0C6" w14:textId="77777777" w:rsidR="00BE38DA" w:rsidRPr="00F31E48" w:rsidRDefault="00BF6C7F" w:rsidP="00BF6C7F">
      <w:pPr>
        <w:spacing w:after="0" w:line="360" w:lineRule="auto"/>
        <w:rPr>
          <w:rFonts w:ascii="Bookman Old Style" w:hAnsi="Bookman Old Style"/>
          <w:i/>
          <w:sz w:val="20"/>
          <w:szCs w:val="20"/>
        </w:rPr>
      </w:pPr>
      <w:r w:rsidRPr="00F31E48">
        <w:rPr>
          <w:rFonts w:ascii="Bookman Old Style" w:hAnsi="Bookman Old Style"/>
          <w:i/>
          <w:sz w:val="20"/>
          <w:szCs w:val="20"/>
        </w:rPr>
        <w:t>1. Numer karty ............................................................................................................................. 2. Data założenia karty ...............................................................................................</w:t>
      </w:r>
      <w:r w:rsidR="00BE38DA" w:rsidRPr="00F31E48">
        <w:rPr>
          <w:rFonts w:ascii="Bookman Old Style" w:hAnsi="Bookman Old Style"/>
          <w:i/>
          <w:sz w:val="20"/>
          <w:szCs w:val="20"/>
        </w:rPr>
        <w:t>......................................</w:t>
      </w:r>
      <w:r w:rsidRPr="00F31E48">
        <w:rPr>
          <w:rFonts w:ascii="Bookman Old Style" w:hAnsi="Bookman Old Style"/>
          <w:i/>
          <w:sz w:val="20"/>
          <w:szCs w:val="20"/>
        </w:rPr>
        <w:t xml:space="preserve">.................. </w:t>
      </w:r>
    </w:p>
    <w:p w14:paraId="681E90FA" w14:textId="3D361DF7" w:rsidR="00BE38DA" w:rsidRPr="00F31E48" w:rsidRDefault="00BF6C7F" w:rsidP="00BF6C7F">
      <w:pPr>
        <w:spacing w:after="0" w:line="360" w:lineRule="auto"/>
        <w:rPr>
          <w:rFonts w:ascii="Bookman Old Style" w:hAnsi="Bookman Old Style"/>
          <w:i/>
          <w:sz w:val="20"/>
          <w:szCs w:val="20"/>
        </w:rPr>
      </w:pPr>
      <w:r w:rsidRPr="00F31E48">
        <w:rPr>
          <w:rFonts w:ascii="Bookman Old Style" w:hAnsi="Bookman Old Style"/>
          <w:i/>
          <w:sz w:val="20"/>
          <w:szCs w:val="20"/>
        </w:rPr>
        <w:t>3. Imię i nazwisko dziecka .........................................................................................................</w:t>
      </w:r>
      <w:r w:rsidR="00BE38DA" w:rsidRPr="00F31E48">
        <w:rPr>
          <w:rFonts w:ascii="Bookman Old Style" w:hAnsi="Bookman Old Style"/>
          <w:i/>
          <w:sz w:val="20"/>
          <w:szCs w:val="20"/>
        </w:rPr>
        <w:t>..........................................</w:t>
      </w:r>
      <w:r w:rsidRPr="00F31E48">
        <w:rPr>
          <w:rFonts w:ascii="Bookman Old Style" w:hAnsi="Bookman Old Style"/>
          <w:i/>
          <w:sz w:val="20"/>
          <w:szCs w:val="20"/>
        </w:rPr>
        <w:t>....</w:t>
      </w:r>
    </w:p>
    <w:p w14:paraId="77ACB7BC" w14:textId="77777777" w:rsidR="00BE38DA" w:rsidRPr="00F31E48" w:rsidRDefault="00BF6C7F" w:rsidP="00BF6C7F">
      <w:pPr>
        <w:spacing w:after="0" w:line="360" w:lineRule="auto"/>
        <w:rPr>
          <w:rFonts w:ascii="Bookman Old Style" w:hAnsi="Bookman Old Style"/>
          <w:i/>
          <w:sz w:val="20"/>
          <w:szCs w:val="20"/>
        </w:rPr>
      </w:pPr>
      <w:r w:rsidRPr="00F31E48">
        <w:rPr>
          <w:rFonts w:ascii="Bookman Old Style" w:hAnsi="Bookman Old Style"/>
          <w:i/>
          <w:sz w:val="20"/>
          <w:szCs w:val="20"/>
        </w:rPr>
        <w:t>4. Data urodzenia dziecka ...................................................................................................</w:t>
      </w:r>
      <w:r w:rsidR="00BE38DA" w:rsidRPr="00F31E48">
        <w:rPr>
          <w:rFonts w:ascii="Bookman Old Style" w:hAnsi="Bookman Old Style"/>
          <w:i/>
          <w:sz w:val="20"/>
          <w:szCs w:val="20"/>
        </w:rPr>
        <w:t>.........................................</w:t>
      </w:r>
      <w:r w:rsidRPr="00F31E48">
        <w:rPr>
          <w:rFonts w:ascii="Bookman Old Style" w:hAnsi="Bookman Old Style"/>
          <w:i/>
          <w:sz w:val="20"/>
          <w:szCs w:val="20"/>
        </w:rPr>
        <w:t xml:space="preserve">........... </w:t>
      </w:r>
    </w:p>
    <w:p w14:paraId="38119D3C" w14:textId="77777777" w:rsidR="00BE38DA" w:rsidRPr="00F31E48" w:rsidRDefault="00BF6C7F" w:rsidP="00BF6C7F">
      <w:pPr>
        <w:spacing w:after="0" w:line="360" w:lineRule="auto"/>
        <w:rPr>
          <w:rFonts w:ascii="Bookman Old Style" w:hAnsi="Bookman Old Style"/>
          <w:i/>
          <w:sz w:val="20"/>
          <w:szCs w:val="20"/>
        </w:rPr>
      </w:pPr>
      <w:r w:rsidRPr="00F31E48">
        <w:rPr>
          <w:rFonts w:ascii="Bookman Old Style" w:hAnsi="Bookman Old Style"/>
          <w:i/>
          <w:sz w:val="20"/>
          <w:szCs w:val="20"/>
        </w:rPr>
        <w:t>5. Adres zamieszkania dziecka ..................................................................................................</w:t>
      </w:r>
      <w:r w:rsidR="00BE38DA" w:rsidRPr="00F31E48">
        <w:rPr>
          <w:rFonts w:ascii="Bookman Old Style" w:hAnsi="Bookman Old Style"/>
          <w:i/>
          <w:sz w:val="20"/>
          <w:szCs w:val="20"/>
        </w:rPr>
        <w:t>.................................................</w:t>
      </w:r>
      <w:r w:rsidRPr="00F31E48">
        <w:rPr>
          <w:rFonts w:ascii="Bookman Old Style" w:hAnsi="Bookman Old Style"/>
          <w:i/>
          <w:sz w:val="20"/>
          <w:szCs w:val="20"/>
        </w:rPr>
        <w:t xml:space="preserve">.... </w:t>
      </w:r>
    </w:p>
    <w:p w14:paraId="16C9DD0B" w14:textId="77777777" w:rsidR="00BE38DA" w:rsidRDefault="00BF6C7F" w:rsidP="00BF6C7F">
      <w:pPr>
        <w:spacing w:after="0" w:line="360" w:lineRule="auto"/>
        <w:rPr>
          <w:rFonts w:ascii="Bookman Old Style" w:hAnsi="Bookman Old Style"/>
          <w:i/>
          <w:sz w:val="20"/>
          <w:szCs w:val="20"/>
        </w:rPr>
      </w:pPr>
      <w:r w:rsidRPr="00F31E48">
        <w:rPr>
          <w:rFonts w:ascii="Bookman Old Style" w:hAnsi="Bookman Old Style"/>
          <w:i/>
          <w:sz w:val="20"/>
          <w:szCs w:val="20"/>
        </w:rPr>
        <w:t xml:space="preserve">6. Przyczyna interwencji, forma krzywdzenia ................................................................................................................................................................................................................................................................................................................................................................................................................................................................................................................................................................................................................ </w:t>
      </w:r>
      <w:r w:rsidR="00BE38DA" w:rsidRPr="00F31E48">
        <w:rPr>
          <w:rFonts w:ascii="Bookman Old Style" w:hAnsi="Bookman Old Style"/>
          <w:i/>
          <w:sz w:val="20"/>
          <w:szCs w:val="20"/>
        </w:rPr>
        <w:t>……….</w:t>
      </w:r>
    </w:p>
    <w:p w14:paraId="08AEC3D2" w14:textId="499F9642" w:rsidR="00B9365E" w:rsidRPr="00F31E48" w:rsidRDefault="00B9365E" w:rsidP="00BF6C7F">
      <w:pPr>
        <w:spacing w:after="0" w:line="360" w:lineRule="auto"/>
        <w:rPr>
          <w:rFonts w:ascii="Bookman Old Style" w:hAnsi="Bookman Old Style"/>
          <w:i/>
          <w:sz w:val="20"/>
          <w:szCs w:val="20"/>
        </w:rPr>
      </w:pPr>
      <w:r>
        <w:rPr>
          <w:rFonts w:ascii="Bookman Old Style" w:hAnsi="Bookman Old Style"/>
          <w:i/>
          <w:sz w:val="20"/>
          <w:szCs w:val="20"/>
        </w:rPr>
        <w:t>……………………………………………………………………………………………………………………….</w:t>
      </w:r>
    </w:p>
    <w:p w14:paraId="5931A518" w14:textId="77777777" w:rsidR="00BE38DA" w:rsidRPr="00F31E48" w:rsidRDefault="00BF6C7F" w:rsidP="00BF6C7F">
      <w:pPr>
        <w:spacing w:after="0" w:line="360" w:lineRule="auto"/>
        <w:rPr>
          <w:rFonts w:ascii="Bookman Old Style" w:hAnsi="Bookman Old Style"/>
          <w:i/>
          <w:sz w:val="20"/>
          <w:szCs w:val="20"/>
        </w:rPr>
      </w:pPr>
      <w:r w:rsidRPr="00F31E48">
        <w:rPr>
          <w:rFonts w:ascii="Bookman Old Style" w:hAnsi="Bookman Old Style"/>
          <w:i/>
          <w:sz w:val="20"/>
          <w:szCs w:val="20"/>
        </w:rPr>
        <w:t xml:space="preserve">7. Osoba zawiadamiająca o krzywdzeniu dziecka ....................................................................................................................................................................................................................................................................................................... </w:t>
      </w:r>
      <w:r w:rsidR="00BE38DA" w:rsidRPr="00F31E48">
        <w:rPr>
          <w:rFonts w:ascii="Bookman Old Style" w:hAnsi="Bookman Old Style"/>
          <w:i/>
          <w:sz w:val="20"/>
          <w:szCs w:val="20"/>
        </w:rPr>
        <w:t>…..</w:t>
      </w:r>
    </w:p>
    <w:p w14:paraId="2BA7ED0D" w14:textId="32E899F3" w:rsidR="00BE38DA" w:rsidRPr="00F31E48" w:rsidRDefault="00BF6C7F" w:rsidP="00BF6C7F">
      <w:pPr>
        <w:spacing w:after="0" w:line="360" w:lineRule="auto"/>
        <w:rPr>
          <w:rFonts w:ascii="Bookman Old Style" w:hAnsi="Bookman Old Style"/>
          <w:i/>
          <w:sz w:val="20"/>
          <w:szCs w:val="20"/>
        </w:rPr>
      </w:pPr>
      <w:r w:rsidRPr="00F31E48">
        <w:rPr>
          <w:rFonts w:ascii="Bookman Old Style" w:hAnsi="Bookman Old Style"/>
          <w:i/>
          <w:sz w:val="20"/>
          <w:szCs w:val="20"/>
        </w:rPr>
        <w:t xml:space="preserve">8. Data i opis działań podjętych przez koordynatora ds. standardów ochrony </w:t>
      </w:r>
      <w:r w:rsidR="00B9365E">
        <w:rPr>
          <w:rFonts w:ascii="Bookman Old Style" w:hAnsi="Bookman Old Style"/>
          <w:i/>
          <w:sz w:val="20"/>
          <w:szCs w:val="20"/>
        </w:rPr>
        <w:t>małoletnich</w:t>
      </w:r>
    </w:p>
    <w:p w14:paraId="643DE70F" w14:textId="77777777" w:rsidR="00BE38DA" w:rsidRDefault="00BE38DA" w:rsidP="00BE38DA">
      <w:pPr>
        <w:spacing w:after="0" w:line="360" w:lineRule="auto"/>
        <w:rPr>
          <w:rFonts w:ascii="Bookman Old Style" w:hAnsi="Bookman Old Style"/>
          <w:i/>
          <w:sz w:val="20"/>
          <w:szCs w:val="20"/>
        </w:rPr>
      </w:pPr>
      <w:r w:rsidRPr="00F31E48">
        <w:rPr>
          <w:rFonts w:ascii="Bookman Old Style" w:hAnsi="Bookman Old Style"/>
          <w:i/>
          <w:sz w:val="20"/>
          <w:szCs w:val="20"/>
        </w:rPr>
        <w:t>................................................................................................................................................................................................................................................................................................................................................................................................................................................................................................................................................................................................................ ……….</w:t>
      </w:r>
    </w:p>
    <w:p w14:paraId="2311B7AE" w14:textId="5B1452CF" w:rsidR="00CA5586" w:rsidRPr="00F31E48" w:rsidRDefault="00CA5586" w:rsidP="00BE38DA">
      <w:pPr>
        <w:spacing w:after="0" w:line="360" w:lineRule="auto"/>
        <w:rPr>
          <w:rFonts w:ascii="Bookman Old Style" w:hAnsi="Bookman Old Style"/>
          <w:i/>
          <w:sz w:val="20"/>
          <w:szCs w:val="20"/>
        </w:rPr>
      </w:pPr>
      <w:r>
        <w:rPr>
          <w:rFonts w:ascii="Bookman Old Style" w:hAnsi="Bookman Old Style"/>
          <w:i/>
          <w:sz w:val="20"/>
          <w:szCs w:val="20"/>
        </w:rPr>
        <w:t>……………………………………………………………………………………………………………………….</w:t>
      </w:r>
    </w:p>
    <w:p w14:paraId="6214F4AE" w14:textId="77777777" w:rsidR="00BE38DA" w:rsidRDefault="00BE38DA" w:rsidP="00BE38DA">
      <w:pPr>
        <w:spacing w:after="0" w:line="360" w:lineRule="auto"/>
        <w:jc w:val="both"/>
        <w:rPr>
          <w:rFonts w:ascii="Bookman Old Style" w:hAnsi="Bookman Old Style"/>
          <w:i/>
          <w:sz w:val="20"/>
          <w:szCs w:val="20"/>
        </w:rPr>
      </w:pPr>
    </w:p>
    <w:p w14:paraId="2EA515A9" w14:textId="77777777" w:rsidR="00CA5586" w:rsidRDefault="00CA5586" w:rsidP="00BE38DA">
      <w:pPr>
        <w:spacing w:after="0" w:line="360" w:lineRule="auto"/>
        <w:jc w:val="both"/>
        <w:rPr>
          <w:rFonts w:ascii="Bookman Old Style" w:hAnsi="Bookman Old Style"/>
          <w:i/>
          <w:sz w:val="20"/>
          <w:szCs w:val="20"/>
        </w:rPr>
      </w:pPr>
    </w:p>
    <w:p w14:paraId="4A98E9CF" w14:textId="77777777" w:rsidR="00CA5586" w:rsidRDefault="00CA5586" w:rsidP="00BE38DA">
      <w:pPr>
        <w:spacing w:after="0" w:line="360" w:lineRule="auto"/>
        <w:jc w:val="both"/>
        <w:rPr>
          <w:rFonts w:ascii="Bookman Old Style" w:hAnsi="Bookman Old Style"/>
          <w:i/>
          <w:sz w:val="20"/>
          <w:szCs w:val="20"/>
        </w:rPr>
      </w:pPr>
    </w:p>
    <w:p w14:paraId="4B2C19CB" w14:textId="77777777" w:rsidR="00CA5586" w:rsidRDefault="00CA5586" w:rsidP="00BE38DA">
      <w:pPr>
        <w:spacing w:after="0" w:line="360" w:lineRule="auto"/>
        <w:jc w:val="both"/>
        <w:rPr>
          <w:rFonts w:ascii="Bookman Old Style" w:hAnsi="Bookman Old Style"/>
          <w:i/>
          <w:sz w:val="20"/>
          <w:szCs w:val="20"/>
        </w:rPr>
      </w:pPr>
    </w:p>
    <w:p w14:paraId="23A381D8" w14:textId="77777777" w:rsidR="00CA5586" w:rsidRPr="00F31E48" w:rsidRDefault="00CA5586" w:rsidP="00BE38DA">
      <w:pPr>
        <w:spacing w:after="0" w:line="360" w:lineRule="auto"/>
        <w:jc w:val="both"/>
        <w:rPr>
          <w:rFonts w:ascii="Bookman Old Style" w:hAnsi="Bookman Old Style"/>
          <w:i/>
          <w:sz w:val="20"/>
          <w:szCs w:val="20"/>
        </w:rPr>
      </w:pPr>
    </w:p>
    <w:p w14:paraId="58FB97F1" w14:textId="77777777" w:rsidR="00BE38DA" w:rsidRPr="00F31E48" w:rsidRDefault="00BE38DA" w:rsidP="00BE38DA">
      <w:pPr>
        <w:spacing w:after="0" w:line="360" w:lineRule="auto"/>
        <w:rPr>
          <w:rFonts w:ascii="Bookman Old Style" w:hAnsi="Bookman Old Style"/>
          <w:i/>
          <w:sz w:val="20"/>
          <w:szCs w:val="20"/>
        </w:rPr>
      </w:pPr>
    </w:p>
    <w:p w14:paraId="4700E57F" w14:textId="77777777" w:rsidR="00BE38DA" w:rsidRPr="00F31E48" w:rsidRDefault="00BE38DA" w:rsidP="00BE38DA">
      <w:pPr>
        <w:spacing w:after="0" w:line="360" w:lineRule="auto"/>
        <w:rPr>
          <w:rFonts w:ascii="Bookman Old Style" w:hAnsi="Bookman Old Style"/>
          <w:i/>
          <w:sz w:val="20"/>
          <w:szCs w:val="20"/>
        </w:rPr>
      </w:pPr>
      <w:r w:rsidRPr="00F31E48">
        <w:rPr>
          <w:rFonts w:ascii="Bookman Old Style" w:hAnsi="Bookman Old Style"/>
          <w:i/>
          <w:sz w:val="20"/>
          <w:szCs w:val="20"/>
        </w:rPr>
        <w:t>9. Spotkania koordynatora ds. ochrony dzieci z opiekunami dziecka</w:t>
      </w:r>
    </w:p>
    <w:p w14:paraId="08711707" w14:textId="77777777" w:rsidR="00BE38DA" w:rsidRPr="00F31E48" w:rsidRDefault="00BE38DA" w:rsidP="00BE38DA">
      <w:pPr>
        <w:spacing w:after="0" w:line="360" w:lineRule="auto"/>
        <w:jc w:val="both"/>
        <w:rPr>
          <w:rFonts w:ascii="Bookman Old Style" w:hAnsi="Bookman Old Style"/>
          <w:i/>
          <w:sz w:val="20"/>
          <w:szCs w:val="20"/>
        </w:rPr>
      </w:pPr>
    </w:p>
    <w:tbl>
      <w:tblPr>
        <w:tblStyle w:val="Tabela-Siatka"/>
        <w:tblW w:w="0" w:type="auto"/>
        <w:tblLook w:val="04A0" w:firstRow="1" w:lastRow="0" w:firstColumn="1" w:lastColumn="0" w:noHBand="0" w:noVBand="1"/>
      </w:tblPr>
      <w:tblGrid>
        <w:gridCol w:w="3020"/>
        <w:gridCol w:w="3021"/>
        <w:gridCol w:w="3021"/>
      </w:tblGrid>
      <w:tr w:rsidR="00F31E48" w:rsidRPr="00F31E48" w14:paraId="324BCA72" w14:textId="77777777" w:rsidTr="00BE38DA">
        <w:tc>
          <w:tcPr>
            <w:tcW w:w="3020" w:type="dxa"/>
            <w:shd w:val="clear" w:color="auto" w:fill="DEEAF6" w:themeFill="accent1" w:themeFillTint="33"/>
          </w:tcPr>
          <w:p w14:paraId="758D0B81" w14:textId="77777777" w:rsidR="00BE38DA" w:rsidRPr="00F31E48" w:rsidRDefault="00BE38DA" w:rsidP="00BE38DA">
            <w:pPr>
              <w:spacing w:line="360" w:lineRule="auto"/>
              <w:jc w:val="center"/>
              <w:rPr>
                <w:rFonts w:ascii="Bookman Old Style" w:hAnsi="Bookman Old Style"/>
                <w:i/>
                <w:sz w:val="20"/>
                <w:szCs w:val="20"/>
              </w:rPr>
            </w:pPr>
          </w:p>
          <w:p w14:paraId="3EFF5B42" w14:textId="77777777" w:rsidR="00BE38DA" w:rsidRPr="00F31E48" w:rsidRDefault="00BE38DA" w:rsidP="00BE38DA">
            <w:pPr>
              <w:spacing w:line="360" w:lineRule="auto"/>
              <w:jc w:val="center"/>
              <w:rPr>
                <w:rFonts w:ascii="Bookman Old Style" w:hAnsi="Bookman Old Style"/>
                <w:i/>
                <w:sz w:val="20"/>
                <w:szCs w:val="20"/>
              </w:rPr>
            </w:pPr>
            <w:r w:rsidRPr="00F31E48">
              <w:rPr>
                <w:rFonts w:ascii="Bookman Old Style" w:hAnsi="Bookman Old Style"/>
                <w:i/>
                <w:sz w:val="20"/>
                <w:szCs w:val="20"/>
              </w:rPr>
              <w:t>DATA</w:t>
            </w:r>
          </w:p>
        </w:tc>
        <w:tc>
          <w:tcPr>
            <w:tcW w:w="3021" w:type="dxa"/>
            <w:shd w:val="clear" w:color="auto" w:fill="DEEAF6" w:themeFill="accent1" w:themeFillTint="33"/>
          </w:tcPr>
          <w:p w14:paraId="655CD581" w14:textId="77777777" w:rsidR="00BE38DA" w:rsidRPr="00F31E48" w:rsidRDefault="00BE38DA" w:rsidP="00BE38DA">
            <w:pPr>
              <w:spacing w:line="360" w:lineRule="auto"/>
              <w:jc w:val="center"/>
              <w:rPr>
                <w:rFonts w:ascii="Bookman Old Style" w:hAnsi="Bookman Old Style"/>
                <w:i/>
                <w:sz w:val="20"/>
                <w:szCs w:val="20"/>
              </w:rPr>
            </w:pPr>
          </w:p>
          <w:p w14:paraId="3577B099" w14:textId="77777777" w:rsidR="00BE38DA" w:rsidRPr="00F31E48" w:rsidRDefault="00BE38DA" w:rsidP="00BE38DA">
            <w:pPr>
              <w:spacing w:line="360" w:lineRule="auto"/>
              <w:jc w:val="center"/>
              <w:rPr>
                <w:rFonts w:ascii="Bookman Old Style" w:hAnsi="Bookman Old Style"/>
                <w:i/>
                <w:sz w:val="20"/>
                <w:szCs w:val="20"/>
              </w:rPr>
            </w:pPr>
            <w:r w:rsidRPr="00F31E48">
              <w:rPr>
                <w:rFonts w:ascii="Bookman Old Style" w:hAnsi="Bookman Old Style"/>
                <w:i/>
                <w:sz w:val="20"/>
                <w:szCs w:val="20"/>
              </w:rPr>
              <w:t>OPIS SPOTKANIA</w:t>
            </w:r>
          </w:p>
        </w:tc>
        <w:tc>
          <w:tcPr>
            <w:tcW w:w="3021" w:type="dxa"/>
            <w:shd w:val="clear" w:color="auto" w:fill="DEEAF6" w:themeFill="accent1" w:themeFillTint="33"/>
          </w:tcPr>
          <w:p w14:paraId="4BBEA54A" w14:textId="77777777" w:rsidR="00BE38DA" w:rsidRPr="00F31E48" w:rsidRDefault="00BE38DA" w:rsidP="00BE38DA">
            <w:pPr>
              <w:spacing w:line="360" w:lineRule="auto"/>
              <w:jc w:val="center"/>
              <w:rPr>
                <w:rFonts w:ascii="Bookman Old Style" w:hAnsi="Bookman Old Style"/>
                <w:i/>
                <w:sz w:val="20"/>
                <w:szCs w:val="20"/>
              </w:rPr>
            </w:pPr>
          </w:p>
          <w:p w14:paraId="6BD7DB33" w14:textId="77777777" w:rsidR="00BE38DA" w:rsidRPr="00F31E48" w:rsidRDefault="00BE38DA" w:rsidP="00BE38DA">
            <w:pPr>
              <w:spacing w:line="360" w:lineRule="auto"/>
              <w:jc w:val="center"/>
              <w:rPr>
                <w:rFonts w:ascii="Bookman Old Style" w:hAnsi="Bookman Old Style"/>
                <w:i/>
                <w:sz w:val="20"/>
                <w:szCs w:val="20"/>
              </w:rPr>
            </w:pPr>
            <w:r w:rsidRPr="00F31E48">
              <w:rPr>
                <w:rFonts w:ascii="Bookman Old Style" w:hAnsi="Bookman Old Style"/>
                <w:i/>
                <w:sz w:val="20"/>
                <w:szCs w:val="20"/>
              </w:rPr>
              <w:t>PODPIS</w:t>
            </w:r>
          </w:p>
          <w:p w14:paraId="53013321" w14:textId="77777777" w:rsidR="00BE38DA" w:rsidRPr="00F31E48" w:rsidRDefault="00BE38DA" w:rsidP="00BE38DA">
            <w:pPr>
              <w:spacing w:line="360" w:lineRule="auto"/>
              <w:jc w:val="center"/>
              <w:rPr>
                <w:rFonts w:ascii="Bookman Old Style" w:hAnsi="Bookman Old Style"/>
                <w:i/>
                <w:sz w:val="20"/>
                <w:szCs w:val="20"/>
              </w:rPr>
            </w:pPr>
            <w:r w:rsidRPr="00F31E48">
              <w:rPr>
                <w:rFonts w:ascii="Bookman Old Style" w:hAnsi="Bookman Old Style"/>
                <w:i/>
                <w:sz w:val="20"/>
                <w:szCs w:val="20"/>
              </w:rPr>
              <w:t>KOORDYNATORA</w:t>
            </w:r>
          </w:p>
          <w:p w14:paraId="70135FB6" w14:textId="77777777" w:rsidR="00BE38DA" w:rsidRPr="00F31E48" w:rsidRDefault="00BE38DA" w:rsidP="00BE38DA">
            <w:pPr>
              <w:spacing w:line="360" w:lineRule="auto"/>
              <w:jc w:val="center"/>
              <w:rPr>
                <w:rFonts w:ascii="Bookman Old Style" w:hAnsi="Bookman Old Style"/>
                <w:i/>
                <w:sz w:val="20"/>
                <w:szCs w:val="20"/>
              </w:rPr>
            </w:pPr>
          </w:p>
        </w:tc>
      </w:tr>
      <w:tr w:rsidR="00F31E48" w:rsidRPr="00F31E48" w14:paraId="08592842" w14:textId="77777777" w:rsidTr="00BE38DA">
        <w:tc>
          <w:tcPr>
            <w:tcW w:w="3020" w:type="dxa"/>
          </w:tcPr>
          <w:p w14:paraId="20A23EAC" w14:textId="77777777" w:rsidR="00BE38DA" w:rsidRPr="00F31E48" w:rsidRDefault="00BE38DA" w:rsidP="00A97163">
            <w:pPr>
              <w:spacing w:line="360" w:lineRule="auto"/>
              <w:jc w:val="both"/>
              <w:rPr>
                <w:rFonts w:ascii="Bookman Old Style" w:hAnsi="Bookman Old Style"/>
                <w:i/>
                <w:sz w:val="20"/>
                <w:szCs w:val="20"/>
              </w:rPr>
            </w:pPr>
          </w:p>
          <w:p w14:paraId="1E5FACCF" w14:textId="77777777" w:rsidR="00BE38DA" w:rsidRDefault="00BE38DA" w:rsidP="00A97163">
            <w:pPr>
              <w:spacing w:line="360" w:lineRule="auto"/>
              <w:jc w:val="both"/>
              <w:rPr>
                <w:rFonts w:ascii="Bookman Old Style" w:hAnsi="Bookman Old Style"/>
                <w:i/>
                <w:sz w:val="20"/>
                <w:szCs w:val="20"/>
              </w:rPr>
            </w:pPr>
          </w:p>
          <w:p w14:paraId="0B4B1C5D" w14:textId="77777777" w:rsidR="00CA5586" w:rsidRPr="00F31E48" w:rsidRDefault="00CA5586" w:rsidP="00A97163">
            <w:pPr>
              <w:spacing w:line="360" w:lineRule="auto"/>
              <w:jc w:val="both"/>
              <w:rPr>
                <w:rFonts w:ascii="Bookman Old Style" w:hAnsi="Bookman Old Style"/>
                <w:i/>
                <w:sz w:val="20"/>
                <w:szCs w:val="20"/>
              </w:rPr>
            </w:pPr>
          </w:p>
        </w:tc>
        <w:tc>
          <w:tcPr>
            <w:tcW w:w="3021" w:type="dxa"/>
          </w:tcPr>
          <w:p w14:paraId="5B8BC106" w14:textId="77777777" w:rsidR="00BE38DA" w:rsidRPr="00F31E48" w:rsidRDefault="00BE38DA" w:rsidP="00A97163">
            <w:pPr>
              <w:spacing w:line="360" w:lineRule="auto"/>
              <w:jc w:val="both"/>
              <w:rPr>
                <w:rFonts w:ascii="Bookman Old Style" w:hAnsi="Bookman Old Style"/>
                <w:i/>
                <w:sz w:val="20"/>
                <w:szCs w:val="20"/>
              </w:rPr>
            </w:pPr>
          </w:p>
        </w:tc>
        <w:tc>
          <w:tcPr>
            <w:tcW w:w="3021" w:type="dxa"/>
          </w:tcPr>
          <w:p w14:paraId="1B78E796" w14:textId="77777777" w:rsidR="00BE38DA" w:rsidRPr="00F31E48" w:rsidRDefault="00BE38DA" w:rsidP="00A97163">
            <w:pPr>
              <w:spacing w:line="360" w:lineRule="auto"/>
              <w:jc w:val="both"/>
              <w:rPr>
                <w:rFonts w:ascii="Bookman Old Style" w:hAnsi="Bookman Old Style"/>
                <w:i/>
                <w:sz w:val="20"/>
                <w:szCs w:val="20"/>
              </w:rPr>
            </w:pPr>
          </w:p>
        </w:tc>
      </w:tr>
      <w:tr w:rsidR="00F31E48" w:rsidRPr="00F31E48" w14:paraId="283B8397" w14:textId="77777777" w:rsidTr="00BE38DA">
        <w:tc>
          <w:tcPr>
            <w:tcW w:w="3020" w:type="dxa"/>
          </w:tcPr>
          <w:p w14:paraId="48DF8696" w14:textId="77777777" w:rsidR="00BE38DA" w:rsidRDefault="00BE38DA" w:rsidP="00A97163">
            <w:pPr>
              <w:spacing w:line="360" w:lineRule="auto"/>
              <w:jc w:val="both"/>
              <w:rPr>
                <w:rFonts w:ascii="Bookman Old Style" w:hAnsi="Bookman Old Style"/>
                <w:i/>
                <w:sz w:val="20"/>
                <w:szCs w:val="20"/>
              </w:rPr>
            </w:pPr>
          </w:p>
          <w:p w14:paraId="6B9916C6" w14:textId="77777777" w:rsidR="00CA5586" w:rsidRDefault="00CA5586" w:rsidP="00A97163">
            <w:pPr>
              <w:spacing w:line="360" w:lineRule="auto"/>
              <w:jc w:val="both"/>
              <w:rPr>
                <w:rFonts w:ascii="Bookman Old Style" w:hAnsi="Bookman Old Style"/>
                <w:i/>
                <w:sz w:val="20"/>
                <w:szCs w:val="20"/>
              </w:rPr>
            </w:pPr>
          </w:p>
          <w:p w14:paraId="5F6A1962" w14:textId="77777777" w:rsidR="00CA5586" w:rsidRPr="00F31E48" w:rsidRDefault="00CA5586" w:rsidP="00A97163">
            <w:pPr>
              <w:spacing w:line="360" w:lineRule="auto"/>
              <w:jc w:val="both"/>
              <w:rPr>
                <w:rFonts w:ascii="Bookman Old Style" w:hAnsi="Bookman Old Style"/>
                <w:i/>
                <w:sz w:val="20"/>
                <w:szCs w:val="20"/>
              </w:rPr>
            </w:pPr>
          </w:p>
        </w:tc>
        <w:tc>
          <w:tcPr>
            <w:tcW w:w="3021" w:type="dxa"/>
          </w:tcPr>
          <w:p w14:paraId="045CA14B" w14:textId="77777777" w:rsidR="00BE38DA" w:rsidRPr="00F31E48" w:rsidRDefault="00BE38DA" w:rsidP="00A97163">
            <w:pPr>
              <w:spacing w:line="360" w:lineRule="auto"/>
              <w:jc w:val="both"/>
              <w:rPr>
                <w:rFonts w:ascii="Bookman Old Style" w:hAnsi="Bookman Old Style"/>
                <w:i/>
                <w:sz w:val="20"/>
                <w:szCs w:val="20"/>
              </w:rPr>
            </w:pPr>
          </w:p>
        </w:tc>
        <w:tc>
          <w:tcPr>
            <w:tcW w:w="3021" w:type="dxa"/>
          </w:tcPr>
          <w:p w14:paraId="70A461CE" w14:textId="77777777" w:rsidR="00BE38DA" w:rsidRPr="00F31E48" w:rsidRDefault="00BE38DA" w:rsidP="00A97163">
            <w:pPr>
              <w:spacing w:line="360" w:lineRule="auto"/>
              <w:jc w:val="both"/>
              <w:rPr>
                <w:rFonts w:ascii="Bookman Old Style" w:hAnsi="Bookman Old Style"/>
                <w:i/>
                <w:sz w:val="20"/>
                <w:szCs w:val="20"/>
              </w:rPr>
            </w:pPr>
          </w:p>
          <w:p w14:paraId="6D491870" w14:textId="77777777" w:rsidR="00BE38DA" w:rsidRPr="00F31E48" w:rsidRDefault="00BE38DA" w:rsidP="00A97163">
            <w:pPr>
              <w:spacing w:line="360" w:lineRule="auto"/>
              <w:jc w:val="both"/>
              <w:rPr>
                <w:rFonts w:ascii="Bookman Old Style" w:hAnsi="Bookman Old Style"/>
                <w:i/>
                <w:sz w:val="20"/>
                <w:szCs w:val="20"/>
              </w:rPr>
            </w:pPr>
          </w:p>
        </w:tc>
      </w:tr>
      <w:tr w:rsidR="00F31E48" w:rsidRPr="00F31E48" w14:paraId="0316D809" w14:textId="77777777" w:rsidTr="00BE38DA">
        <w:tc>
          <w:tcPr>
            <w:tcW w:w="3020" w:type="dxa"/>
          </w:tcPr>
          <w:p w14:paraId="386B3908" w14:textId="77777777" w:rsidR="00BE38DA" w:rsidRDefault="00BE38DA" w:rsidP="00A97163">
            <w:pPr>
              <w:spacing w:line="360" w:lineRule="auto"/>
              <w:jc w:val="both"/>
              <w:rPr>
                <w:rFonts w:ascii="Bookman Old Style" w:hAnsi="Bookman Old Style"/>
                <w:i/>
                <w:sz w:val="20"/>
                <w:szCs w:val="20"/>
              </w:rPr>
            </w:pPr>
          </w:p>
          <w:p w14:paraId="00D213C1" w14:textId="77777777" w:rsidR="00CA5586" w:rsidRDefault="00CA5586" w:rsidP="00A97163">
            <w:pPr>
              <w:spacing w:line="360" w:lineRule="auto"/>
              <w:jc w:val="both"/>
              <w:rPr>
                <w:rFonts w:ascii="Bookman Old Style" w:hAnsi="Bookman Old Style"/>
                <w:i/>
                <w:sz w:val="20"/>
                <w:szCs w:val="20"/>
              </w:rPr>
            </w:pPr>
          </w:p>
          <w:p w14:paraId="0E33F7EC" w14:textId="77777777" w:rsidR="00CA5586" w:rsidRPr="00F31E48" w:rsidRDefault="00CA5586" w:rsidP="00A97163">
            <w:pPr>
              <w:spacing w:line="360" w:lineRule="auto"/>
              <w:jc w:val="both"/>
              <w:rPr>
                <w:rFonts w:ascii="Bookman Old Style" w:hAnsi="Bookman Old Style"/>
                <w:i/>
                <w:sz w:val="20"/>
                <w:szCs w:val="20"/>
              </w:rPr>
            </w:pPr>
          </w:p>
        </w:tc>
        <w:tc>
          <w:tcPr>
            <w:tcW w:w="3021" w:type="dxa"/>
          </w:tcPr>
          <w:p w14:paraId="7ABAD7D2" w14:textId="77777777" w:rsidR="00BE38DA" w:rsidRPr="00F31E48" w:rsidRDefault="00BE38DA" w:rsidP="00A97163">
            <w:pPr>
              <w:spacing w:line="360" w:lineRule="auto"/>
              <w:jc w:val="both"/>
              <w:rPr>
                <w:rFonts w:ascii="Bookman Old Style" w:hAnsi="Bookman Old Style"/>
                <w:i/>
                <w:sz w:val="20"/>
                <w:szCs w:val="20"/>
              </w:rPr>
            </w:pPr>
          </w:p>
        </w:tc>
        <w:tc>
          <w:tcPr>
            <w:tcW w:w="3021" w:type="dxa"/>
          </w:tcPr>
          <w:p w14:paraId="6CF6913E" w14:textId="77777777" w:rsidR="00BE38DA" w:rsidRPr="00F31E48" w:rsidRDefault="00BE38DA" w:rsidP="00A97163">
            <w:pPr>
              <w:spacing w:line="360" w:lineRule="auto"/>
              <w:jc w:val="both"/>
              <w:rPr>
                <w:rFonts w:ascii="Bookman Old Style" w:hAnsi="Bookman Old Style"/>
                <w:i/>
                <w:sz w:val="20"/>
                <w:szCs w:val="20"/>
              </w:rPr>
            </w:pPr>
          </w:p>
          <w:p w14:paraId="4A2EDE66" w14:textId="77777777" w:rsidR="00BE38DA" w:rsidRPr="00F31E48" w:rsidRDefault="00BE38DA" w:rsidP="00A97163">
            <w:pPr>
              <w:spacing w:line="360" w:lineRule="auto"/>
              <w:jc w:val="both"/>
              <w:rPr>
                <w:rFonts w:ascii="Bookman Old Style" w:hAnsi="Bookman Old Style"/>
                <w:i/>
                <w:sz w:val="20"/>
                <w:szCs w:val="20"/>
              </w:rPr>
            </w:pPr>
          </w:p>
        </w:tc>
      </w:tr>
      <w:tr w:rsidR="00BE38DA" w:rsidRPr="00F31E48" w14:paraId="04C6C46B" w14:textId="77777777" w:rsidTr="00BE38DA">
        <w:tc>
          <w:tcPr>
            <w:tcW w:w="3020" w:type="dxa"/>
          </w:tcPr>
          <w:p w14:paraId="0F30736A" w14:textId="77777777" w:rsidR="00BE38DA" w:rsidRDefault="00BE38DA" w:rsidP="00A97163">
            <w:pPr>
              <w:spacing w:line="360" w:lineRule="auto"/>
              <w:jc w:val="both"/>
              <w:rPr>
                <w:rFonts w:ascii="Bookman Old Style" w:hAnsi="Bookman Old Style"/>
                <w:i/>
                <w:sz w:val="20"/>
                <w:szCs w:val="20"/>
              </w:rPr>
            </w:pPr>
          </w:p>
          <w:p w14:paraId="317A5318" w14:textId="77777777" w:rsidR="00CA5586" w:rsidRDefault="00CA5586" w:rsidP="00A97163">
            <w:pPr>
              <w:spacing w:line="360" w:lineRule="auto"/>
              <w:jc w:val="both"/>
              <w:rPr>
                <w:rFonts w:ascii="Bookman Old Style" w:hAnsi="Bookman Old Style"/>
                <w:i/>
                <w:sz w:val="20"/>
                <w:szCs w:val="20"/>
              </w:rPr>
            </w:pPr>
          </w:p>
          <w:p w14:paraId="1E6A70BE" w14:textId="77777777" w:rsidR="00CA5586" w:rsidRPr="00F31E48" w:rsidRDefault="00CA5586" w:rsidP="00A97163">
            <w:pPr>
              <w:spacing w:line="360" w:lineRule="auto"/>
              <w:jc w:val="both"/>
              <w:rPr>
                <w:rFonts w:ascii="Bookman Old Style" w:hAnsi="Bookman Old Style"/>
                <w:i/>
                <w:sz w:val="20"/>
                <w:szCs w:val="20"/>
              </w:rPr>
            </w:pPr>
          </w:p>
        </w:tc>
        <w:tc>
          <w:tcPr>
            <w:tcW w:w="3021" w:type="dxa"/>
          </w:tcPr>
          <w:p w14:paraId="7473E797" w14:textId="77777777" w:rsidR="00BE38DA" w:rsidRPr="00F31E48" w:rsidRDefault="00BE38DA" w:rsidP="00A97163">
            <w:pPr>
              <w:spacing w:line="360" w:lineRule="auto"/>
              <w:jc w:val="both"/>
              <w:rPr>
                <w:rFonts w:ascii="Bookman Old Style" w:hAnsi="Bookman Old Style"/>
                <w:i/>
                <w:sz w:val="20"/>
                <w:szCs w:val="20"/>
              </w:rPr>
            </w:pPr>
          </w:p>
        </w:tc>
        <w:tc>
          <w:tcPr>
            <w:tcW w:w="3021" w:type="dxa"/>
          </w:tcPr>
          <w:p w14:paraId="1D887009" w14:textId="77777777" w:rsidR="00BE38DA" w:rsidRPr="00F31E48" w:rsidRDefault="00BE38DA" w:rsidP="00A97163">
            <w:pPr>
              <w:spacing w:line="360" w:lineRule="auto"/>
              <w:jc w:val="both"/>
              <w:rPr>
                <w:rFonts w:ascii="Bookman Old Style" w:hAnsi="Bookman Old Style"/>
                <w:i/>
                <w:sz w:val="20"/>
                <w:szCs w:val="20"/>
              </w:rPr>
            </w:pPr>
          </w:p>
          <w:p w14:paraId="163EDD91" w14:textId="77777777" w:rsidR="00BE38DA" w:rsidRPr="00F31E48" w:rsidRDefault="00BE38DA" w:rsidP="00A97163">
            <w:pPr>
              <w:spacing w:line="360" w:lineRule="auto"/>
              <w:jc w:val="both"/>
              <w:rPr>
                <w:rFonts w:ascii="Bookman Old Style" w:hAnsi="Bookman Old Style"/>
                <w:i/>
                <w:sz w:val="20"/>
                <w:szCs w:val="20"/>
              </w:rPr>
            </w:pPr>
          </w:p>
        </w:tc>
      </w:tr>
    </w:tbl>
    <w:p w14:paraId="5869EDF3" w14:textId="77777777" w:rsidR="00BF6C7F" w:rsidRPr="00F31E48" w:rsidRDefault="00BF6C7F" w:rsidP="00A97163">
      <w:pPr>
        <w:spacing w:after="0" w:line="360" w:lineRule="auto"/>
        <w:jc w:val="both"/>
        <w:rPr>
          <w:rFonts w:ascii="Bookman Old Style" w:hAnsi="Bookman Old Style"/>
          <w:i/>
          <w:sz w:val="20"/>
          <w:szCs w:val="20"/>
        </w:rPr>
      </w:pPr>
    </w:p>
    <w:p w14:paraId="17EE6D7D" w14:textId="77777777" w:rsidR="008C0DD4" w:rsidRDefault="008C0DD4" w:rsidP="00BE38DA">
      <w:pPr>
        <w:spacing w:after="0" w:line="360" w:lineRule="auto"/>
        <w:jc w:val="both"/>
        <w:rPr>
          <w:rFonts w:ascii="Bookman Old Style" w:hAnsi="Bookman Old Style"/>
          <w:i/>
          <w:sz w:val="20"/>
          <w:szCs w:val="20"/>
        </w:rPr>
      </w:pPr>
    </w:p>
    <w:p w14:paraId="2FD56EED" w14:textId="7AAE9DF3" w:rsidR="00BE38DA" w:rsidRPr="00F31E48" w:rsidRDefault="00BE38DA" w:rsidP="00BE38DA">
      <w:pPr>
        <w:spacing w:after="0" w:line="360" w:lineRule="auto"/>
        <w:jc w:val="both"/>
        <w:rPr>
          <w:rFonts w:ascii="Bookman Old Style" w:hAnsi="Bookman Old Style"/>
          <w:i/>
          <w:sz w:val="20"/>
          <w:szCs w:val="20"/>
        </w:rPr>
      </w:pPr>
      <w:r w:rsidRPr="00F31E48">
        <w:rPr>
          <w:rFonts w:ascii="Bookman Old Style" w:hAnsi="Bookman Old Style"/>
          <w:i/>
          <w:sz w:val="20"/>
          <w:szCs w:val="20"/>
        </w:rPr>
        <w:t>10. Forma podjętej interwencji (zakreślić właściwe</w:t>
      </w:r>
      <w:r w:rsidR="00A12CD9">
        <w:rPr>
          <w:rFonts w:ascii="Bookman Old Style" w:hAnsi="Bookman Old Style"/>
          <w:i/>
          <w:sz w:val="20"/>
          <w:szCs w:val="20"/>
        </w:rPr>
        <w:t xml:space="preserve"> </w:t>
      </w:r>
      <w:r w:rsidR="00A12CD9">
        <w:rPr>
          <w:rStyle w:val="Odwoanieprzypisudolnego"/>
          <w:rFonts w:ascii="Bookman Old Style" w:hAnsi="Bookman Old Style"/>
          <w:i/>
          <w:sz w:val="20"/>
          <w:szCs w:val="20"/>
        </w:rPr>
        <w:footnoteReference w:id="3"/>
      </w:r>
      <w:r w:rsidR="00A12CD9">
        <w:rPr>
          <w:rFonts w:ascii="Bookman Old Style" w:hAnsi="Bookman Old Style"/>
          <w:i/>
          <w:sz w:val="20"/>
          <w:szCs w:val="20"/>
        </w:rPr>
        <w:t>)</w:t>
      </w:r>
    </w:p>
    <w:p w14:paraId="2A0D4A6C" w14:textId="77777777" w:rsidR="00BE38DA" w:rsidRPr="00F31E48" w:rsidRDefault="00BE38DA" w:rsidP="00BE38DA">
      <w:pPr>
        <w:spacing w:after="0" w:line="360" w:lineRule="auto"/>
        <w:jc w:val="both"/>
        <w:rPr>
          <w:rFonts w:ascii="Bookman Old Style" w:hAnsi="Bookman Old Style"/>
          <w:sz w:val="20"/>
          <w:szCs w:val="20"/>
        </w:rPr>
      </w:pPr>
      <w:r w:rsidRPr="00F31E48">
        <w:rPr>
          <w:rFonts w:ascii="Bookman Old Style" w:hAnsi="Bookman Old Style"/>
          <w:i/>
          <w:sz w:val="20"/>
          <w:szCs w:val="20"/>
        </w:rPr>
        <w:t xml:space="preserve"> </w:t>
      </w:r>
      <w:r w:rsidRPr="00F31E48">
        <w:rPr>
          <w:rFonts w:ascii="Bookman Old Style" w:hAnsi="Bookman Old Style"/>
          <w:sz w:val="20"/>
          <w:szCs w:val="20"/>
        </w:rPr>
        <w:t>zawiadomienie o podejrzeniu popełnienia przestępstwa</w:t>
      </w:r>
    </w:p>
    <w:p w14:paraId="5AECE048" w14:textId="77777777" w:rsidR="00BE38DA" w:rsidRPr="00F31E48" w:rsidRDefault="00BE38DA" w:rsidP="00BE38DA">
      <w:pPr>
        <w:spacing w:after="0" w:line="360" w:lineRule="auto"/>
        <w:jc w:val="both"/>
        <w:rPr>
          <w:rFonts w:ascii="Bookman Old Style" w:hAnsi="Bookman Old Style"/>
          <w:sz w:val="20"/>
          <w:szCs w:val="20"/>
        </w:rPr>
      </w:pPr>
      <w:r w:rsidRPr="00F31E48">
        <w:rPr>
          <w:rFonts w:ascii="Bookman Old Style" w:hAnsi="Bookman Old Style"/>
          <w:sz w:val="20"/>
          <w:szCs w:val="20"/>
        </w:rPr>
        <w:t> procedura „Niebieskie Karty”</w:t>
      </w:r>
    </w:p>
    <w:p w14:paraId="4C651C32" w14:textId="77777777" w:rsidR="00BE38DA" w:rsidRPr="00F31E48" w:rsidRDefault="00BE38DA" w:rsidP="00BE38DA">
      <w:pPr>
        <w:spacing w:after="0" w:line="360" w:lineRule="auto"/>
        <w:jc w:val="both"/>
        <w:rPr>
          <w:rFonts w:ascii="Bookman Old Style" w:hAnsi="Bookman Old Style"/>
          <w:sz w:val="20"/>
          <w:szCs w:val="20"/>
        </w:rPr>
      </w:pPr>
      <w:r w:rsidRPr="00F31E48">
        <w:rPr>
          <w:rFonts w:ascii="Bookman Old Style" w:hAnsi="Bookman Old Style"/>
          <w:sz w:val="20"/>
          <w:szCs w:val="20"/>
        </w:rPr>
        <w:t> powołanie zespołu interwencyjnego w przedszkolu</w:t>
      </w:r>
    </w:p>
    <w:p w14:paraId="5DF79589" w14:textId="77777777" w:rsidR="00BE38DA" w:rsidRPr="00F31E48" w:rsidRDefault="00BE38DA" w:rsidP="00BE38DA">
      <w:pPr>
        <w:spacing w:after="0" w:line="360" w:lineRule="auto"/>
        <w:jc w:val="both"/>
        <w:rPr>
          <w:rFonts w:ascii="Bookman Old Style" w:hAnsi="Bookman Old Style"/>
          <w:sz w:val="20"/>
          <w:szCs w:val="20"/>
        </w:rPr>
      </w:pPr>
      <w:r w:rsidRPr="00F31E48">
        <w:rPr>
          <w:rFonts w:ascii="Bookman Old Style" w:hAnsi="Bookman Old Style"/>
          <w:sz w:val="20"/>
          <w:szCs w:val="20"/>
        </w:rPr>
        <w:t> opracowanie planu pomocy dziecku</w:t>
      </w:r>
    </w:p>
    <w:p w14:paraId="7E308DC5" w14:textId="77777777" w:rsidR="00BF6C7F" w:rsidRPr="00F31E48" w:rsidRDefault="00BE38DA" w:rsidP="00A97163">
      <w:pPr>
        <w:spacing w:after="0" w:line="360" w:lineRule="auto"/>
        <w:jc w:val="both"/>
        <w:rPr>
          <w:rFonts w:ascii="Bookman Old Style" w:hAnsi="Bookman Old Style"/>
          <w:sz w:val="20"/>
          <w:szCs w:val="20"/>
        </w:rPr>
      </w:pPr>
      <w:r w:rsidRPr="00F31E48">
        <w:rPr>
          <w:rFonts w:ascii="Bookman Old Style" w:hAnsi="Bookman Old Style"/>
          <w:sz w:val="20"/>
          <w:szCs w:val="20"/>
        </w:rPr>
        <w:t xml:space="preserve"> inny rodzaj interwencji. Jaki? </w:t>
      </w:r>
    </w:p>
    <w:p w14:paraId="27BBB913" w14:textId="77777777" w:rsidR="00BE38DA" w:rsidRPr="00F31E48" w:rsidRDefault="00BE38DA" w:rsidP="00A97163">
      <w:pPr>
        <w:spacing w:after="0" w:line="360" w:lineRule="auto"/>
        <w:jc w:val="both"/>
        <w:rPr>
          <w:rFonts w:ascii="Bookman Old Style" w:hAnsi="Bookman Old Style"/>
          <w:i/>
          <w:sz w:val="20"/>
          <w:szCs w:val="20"/>
        </w:rPr>
      </w:pPr>
    </w:p>
    <w:p w14:paraId="67B7E724" w14:textId="77777777" w:rsidR="00BE38DA" w:rsidRPr="00F31E48" w:rsidRDefault="00BE38DA" w:rsidP="008B034D">
      <w:pPr>
        <w:spacing w:after="0" w:line="360" w:lineRule="auto"/>
        <w:rPr>
          <w:rFonts w:ascii="Bookman Old Style" w:hAnsi="Bookman Old Style"/>
          <w:i/>
          <w:sz w:val="20"/>
          <w:szCs w:val="20"/>
        </w:rPr>
      </w:pPr>
      <w:r w:rsidRPr="00F31E48">
        <w:rPr>
          <w:rFonts w:ascii="Bookman Old Style" w:hAnsi="Bookman Old Style"/>
          <w:i/>
          <w:sz w:val="20"/>
          <w:szCs w:val="20"/>
        </w:rPr>
        <w:t>................................................................................................................................................................................................................................................................................................................................................................................................................................................................................................................................................................................................................ ……….</w:t>
      </w:r>
    </w:p>
    <w:p w14:paraId="152B36BC" w14:textId="77777777" w:rsidR="008B034D" w:rsidRPr="00F31E48" w:rsidRDefault="008B034D" w:rsidP="008B034D">
      <w:pPr>
        <w:spacing w:after="0" w:line="360" w:lineRule="auto"/>
        <w:rPr>
          <w:rFonts w:ascii="Bookman Old Style" w:hAnsi="Bookman Old Style"/>
          <w:i/>
          <w:sz w:val="20"/>
          <w:szCs w:val="20"/>
        </w:rPr>
      </w:pPr>
      <w:r w:rsidRPr="00F31E48">
        <w:rPr>
          <w:rFonts w:ascii="Bookman Old Style" w:hAnsi="Bookman Old Style"/>
          <w:i/>
          <w:sz w:val="20"/>
          <w:szCs w:val="20"/>
        </w:rPr>
        <w:t>.............................................................................................................................................................................................................................................................................................................................................................................................................................................................................................................................................................................................................. ……….</w:t>
      </w:r>
    </w:p>
    <w:p w14:paraId="35DF77EE" w14:textId="77777777" w:rsidR="008B034D" w:rsidRPr="00F31E48" w:rsidRDefault="008B034D" w:rsidP="008B034D">
      <w:pPr>
        <w:spacing w:after="0" w:line="360" w:lineRule="auto"/>
        <w:jc w:val="both"/>
      </w:pPr>
    </w:p>
    <w:p w14:paraId="2C8C39EC" w14:textId="77777777" w:rsidR="00BF6C7F" w:rsidRPr="00F31E48" w:rsidRDefault="00BF6C7F" w:rsidP="00A97163">
      <w:pPr>
        <w:spacing w:after="0" w:line="360" w:lineRule="auto"/>
        <w:jc w:val="both"/>
        <w:rPr>
          <w:rFonts w:ascii="Bookman Old Style" w:hAnsi="Bookman Old Style"/>
          <w:i/>
          <w:sz w:val="20"/>
          <w:szCs w:val="20"/>
        </w:rPr>
      </w:pPr>
    </w:p>
    <w:p w14:paraId="1A96D8A5" w14:textId="77777777" w:rsidR="008B034D" w:rsidRPr="00F31E48" w:rsidRDefault="008B034D" w:rsidP="008B034D">
      <w:pPr>
        <w:spacing w:after="0" w:line="360" w:lineRule="auto"/>
        <w:jc w:val="both"/>
        <w:rPr>
          <w:i/>
        </w:rPr>
      </w:pPr>
      <w:r w:rsidRPr="00F31E48">
        <w:rPr>
          <w:i/>
        </w:rPr>
        <w:t>11. Dane dotyczące zawiadomienia - nazwa organu i data</w:t>
      </w:r>
    </w:p>
    <w:p w14:paraId="2801F77A" w14:textId="77777777" w:rsidR="008B034D" w:rsidRPr="00F31E48" w:rsidRDefault="008B034D" w:rsidP="008B034D">
      <w:pPr>
        <w:spacing w:after="0" w:line="360" w:lineRule="auto"/>
        <w:jc w:val="both"/>
      </w:pPr>
    </w:p>
    <w:tbl>
      <w:tblPr>
        <w:tblStyle w:val="Tabela-Siatka"/>
        <w:tblW w:w="0" w:type="auto"/>
        <w:tblLook w:val="04A0" w:firstRow="1" w:lastRow="0" w:firstColumn="1" w:lastColumn="0" w:noHBand="0" w:noVBand="1"/>
      </w:tblPr>
      <w:tblGrid>
        <w:gridCol w:w="3020"/>
        <w:gridCol w:w="3021"/>
        <w:gridCol w:w="3021"/>
      </w:tblGrid>
      <w:tr w:rsidR="00F31E48" w:rsidRPr="00F31E48" w14:paraId="68422FE1" w14:textId="77777777" w:rsidTr="008A6775">
        <w:tc>
          <w:tcPr>
            <w:tcW w:w="3020" w:type="dxa"/>
            <w:shd w:val="clear" w:color="auto" w:fill="DEEAF6" w:themeFill="accent1" w:themeFillTint="33"/>
          </w:tcPr>
          <w:p w14:paraId="6E7FCC5F" w14:textId="77777777" w:rsidR="008B034D" w:rsidRPr="00F31E48" w:rsidRDefault="008B034D" w:rsidP="008A6775">
            <w:pPr>
              <w:spacing w:line="360" w:lineRule="auto"/>
              <w:jc w:val="center"/>
              <w:rPr>
                <w:i/>
              </w:rPr>
            </w:pPr>
          </w:p>
          <w:p w14:paraId="37D05C89" w14:textId="77777777" w:rsidR="008B034D" w:rsidRPr="00F31E48" w:rsidRDefault="008B034D" w:rsidP="008A6775">
            <w:pPr>
              <w:spacing w:line="360" w:lineRule="auto"/>
              <w:jc w:val="center"/>
              <w:rPr>
                <w:rFonts w:ascii="Bookman Old Style" w:hAnsi="Bookman Old Style"/>
                <w:i/>
                <w:sz w:val="20"/>
                <w:szCs w:val="20"/>
              </w:rPr>
            </w:pPr>
            <w:r w:rsidRPr="00F31E48">
              <w:rPr>
                <w:i/>
              </w:rPr>
              <w:t>DATA</w:t>
            </w:r>
          </w:p>
          <w:p w14:paraId="4F7ACFB5" w14:textId="77777777" w:rsidR="008B034D" w:rsidRPr="00F31E48" w:rsidRDefault="008B034D" w:rsidP="008A6775">
            <w:pPr>
              <w:spacing w:line="360" w:lineRule="auto"/>
              <w:jc w:val="center"/>
              <w:rPr>
                <w:i/>
              </w:rPr>
            </w:pPr>
          </w:p>
        </w:tc>
        <w:tc>
          <w:tcPr>
            <w:tcW w:w="3021" w:type="dxa"/>
            <w:shd w:val="clear" w:color="auto" w:fill="DEEAF6" w:themeFill="accent1" w:themeFillTint="33"/>
          </w:tcPr>
          <w:p w14:paraId="357F27B9" w14:textId="77777777" w:rsidR="008B034D" w:rsidRPr="00F31E48" w:rsidRDefault="008B034D" w:rsidP="008A6775">
            <w:pPr>
              <w:spacing w:line="360" w:lineRule="auto"/>
              <w:jc w:val="center"/>
              <w:rPr>
                <w:i/>
              </w:rPr>
            </w:pPr>
          </w:p>
          <w:p w14:paraId="6A23BD4B" w14:textId="77777777" w:rsidR="008B034D" w:rsidRPr="00F31E48" w:rsidRDefault="008B034D" w:rsidP="008A6775">
            <w:pPr>
              <w:spacing w:line="360" w:lineRule="auto"/>
              <w:jc w:val="center"/>
              <w:rPr>
                <w:i/>
              </w:rPr>
            </w:pPr>
            <w:r w:rsidRPr="00F31E48">
              <w:rPr>
                <w:i/>
              </w:rPr>
              <w:t>NAZWA ORGANU</w:t>
            </w:r>
          </w:p>
        </w:tc>
        <w:tc>
          <w:tcPr>
            <w:tcW w:w="3021" w:type="dxa"/>
            <w:shd w:val="clear" w:color="auto" w:fill="DEEAF6" w:themeFill="accent1" w:themeFillTint="33"/>
          </w:tcPr>
          <w:p w14:paraId="7821E552" w14:textId="77777777" w:rsidR="008B034D" w:rsidRPr="00F31E48" w:rsidRDefault="008B034D" w:rsidP="008A6775">
            <w:pPr>
              <w:spacing w:line="360" w:lineRule="auto"/>
              <w:jc w:val="center"/>
              <w:rPr>
                <w:i/>
              </w:rPr>
            </w:pPr>
          </w:p>
          <w:p w14:paraId="47677D64" w14:textId="77777777" w:rsidR="008B034D" w:rsidRPr="00F31E48" w:rsidRDefault="008B034D" w:rsidP="008A6775">
            <w:pPr>
              <w:spacing w:line="360" w:lineRule="auto"/>
              <w:jc w:val="center"/>
              <w:rPr>
                <w:i/>
              </w:rPr>
            </w:pPr>
            <w:r w:rsidRPr="00F31E48">
              <w:rPr>
                <w:i/>
              </w:rPr>
              <w:t>PODJĘTE DZIAŁANIA</w:t>
            </w:r>
          </w:p>
        </w:tc>
      </w:tr>
      <w:tr w:rsidR="00F31E48" w:rsidRPr="00F31E48" w14:paraId="31D0B2E7" w14:textId="77777777" w:rsidTr="008A6775">
        <w:tc>
          <w:tcPr>
            <w:tcW w:w="3020" w:type="dxa"/>
          </w:tcPr>
          <w:p w14:paraId="4E33C0AD" w14:textId="77777777" w:rsidR="008B034D" w:rsidRPr="00F31E48" w:rsidRDefault="008B034D" w:rsidP="008A6775">
            <w:pPr>
              <w:spacing w:line="360" w:lineRule="auto"/>
              <w:jc w:val="both"/>
            </w:pPr>
          </w:p>
          <w:p w14:paraId="327382F1" w14:textId="77777777" w:rsidR="008B034D" w:rsidRPr="00F31E48" w:rsidRDefault="008B034D" w:rsidP="008A6775">
            <w:pPr>
              <w:spacing w:line="360" w:lineRule="auto"/>
              <w:jc w:val="both"/>
            </w:pPr>
          </w:p>
        </w:tc>
        <w:tc>
          <w:tcPr>
            <w:tcW w:w="3021" w:type="dxa"/>
          </w:tcPr>
          <w:p w14:paraId="14732614" w14:textId="77777777" w:rsidR="008B034D" w:rsidRPr="00F31E48" w:rsidRDefault="008B034D" w:rsidP="008A6775">
            <w:pPr>
              <w:spacing w:line="360" w:lineRule="auto"/>
              <w:jc w:val="both"/>
            </w:pPr>
          </w:p>
        </w:tc>
        <w:tc>
          <w:tcPr>
            <w:tcW w:w="3021" w:type="dxa"/>
          </w:tcPr>
          <w:p w14:paraId="20888E88" w14:textId="77777777" w:rsidR="008B034D" w:rsidRPr="00F31E48" w:rsidRDefault="008B034D" w:rsidP="008A6775">
            <w:pPr>
              <w:spacing w:line="360" w:lineRule="auto"/>
              <w:jc w:val="both"/>
            </w:pPr>
          </w:p>
        </w:tc>
      </w:tr>
      <w:tr w:rsidR="00F31E48" w:rsidRPr="00F31E48" w14:paraId="036222BA" w14:textId="77777777" w:rsidTr="008A6775">
        <w:tc>
          <w:tcPr>
            <w:tcW w:w="3020" w:type="dxa"/>
          </w:tcPr>
          <w:p w14:paraId="2E6C03F0" w14:textId="77777777" w:rsidR="008B034D" w:rsidRPr="00F31E48" w:rsidRDefault="008B034D" w:rsidP="008A6775">
            <w:pPr>
              <w:spacing w:line="360" w:lineRule="auto"/>
              <w:jc w:val="both"/>
            </w:pPr>
          </w:p>
          <w:p w14:paraId="00DFD4A0" w14:textId="77777777" w:rsidR="008B034D" w:rsidRPr="00F31E48" w:rsidRDefault="008B034D" w:rsidP="008A6775">
            <w:pPr>
              <w:spacing w:line="360" w:lineRule="auto"/>
              <w:jc w:val="both"/>
            </w:pPr>
          </w:p>
        </w:tc>
        <w:tc>
          <w:tcPr>
            <w:tcW w:w="3021" w:type="dxa"/>
          </w:tcPr>
          <w:p w14:paraId="25ECA7B6" w14:textId="77777777" w:rsidR="008B034D" w:rsidRPr="00F31E48" w:rsidRDefault="008B034D" w:rsidP="008A6775">
            <w:pPr>
              <w:spacing w:line="360" w:lineRule="auto"/>
              <w:jc w:val="both"/>
            </w:pPr>
          </w:p>
        </w:tc>
        <w:tc>
          <w:tcPr>
            <w:tcW w:w="3021" w:type="dxa"/>
          </w:tcPr>
          <w:p w14:paraId="02EAC3B2" w14:textId="77777777" w:rsidR="008B034D" w:rsidRPr="00F31E48" w:rsidRDefault="008B034D" w:rsidP="008A6775">
            <w:pPr>
              <w:spacing w:line="360" w:lineRule="auto"/>
              <w:jc w:val="both"/>
            </w:pPr>
          </w:p>
        </w:tc>
      </w:tr>
      <w:tr w:rsidR="00F31E48" w:rsidRPr="00F31E48" w14:paraId="5F4B8AA8" w14:textId="77777777" w:rsidTr="008A6775">
        <w:tc>
          <w:tcPr>
            <w:tcW w:w="3020" w:type="dxa"/>
          </w:tcPr>
          <w:p w14:paraId="66DAE4FE" w14:textId="77777777" w:rsidR="008B034D" w:rsidRPr="00F31E48" w:rsidRDefault="008B034D" w:rsidP="008A6775">
            <w:pPr>
              <w:spacing w:line="360" w:lineRule="auto"/>
              <w:jc w:val="both"/>
            </w:pPr>
          </w:p>
          <w:p w14:paraId="768FCBED" w14:textId="77777777" w:rsidR="008B034D" w:rsidRPr="00F31E48" w:rsidRDefault="008B034D" w:rsidP="008A6775">
            <w:pPr>
              <w:spacing w:line="360" w:lineRule="auto"/>
              <w:jc w:val="both"/>
            </w:pPr>
          </w:p>
        </w:tc>
        <w:tc>
          <w:tcPr>
            <w:tcW w:w="3021" w:type="dxa"/>
          </w:tcPr>
          <w:p w14:paraId="058F2C60" w14:textId="77777777" w:rsidR="008B034D" w:rsidRPr="00F31E48" w:rsidRDefault="008B034D" w:rsidP="008A6775">
            <w:pPr>
              <w:spacing w:line="360" w:lineRule="auto"/>
              <w:jc w:val="both"/>
            </w:pPr>
          </w:p>
        </w:tc>
        <w:tc>
          <w:tcPr>
            <w:tcW w:w="3021" w:type="dxa"/>
          </w:tcPr>
          <w:p w14:paraId="60A61A4B" w14:textId="77777777" w:rsidR="008B034D" w:rsidRPr="00F31E48" w:rsidRDefault="008B034D" w:rsidP="008A6775">
            <w:pPr>
              <w:spacing w:line="360" w:lineRule="auto"/>
              <w:jc w:val="both"/>
            </w:pPr>
          </w:p>
        </w:tc>
      </w:tr>
      <w:tr w:rsidR="008B034D" w:rsidRPr="00F31E48" w14:paraId="1EDA5731" w14:textId="77777777" w:rsidTr="008A6775">
        <w:tc>
          <w:tcPr>
            <w:tcW w:w="3020" w:type="dxa"/>
          </w:tcPr>
          <w:p w14:paraId="70133FF2" w14:textId="77777777" w:rsidR="008B034D" w:rsidRPr="00F31E48" w:rsidRDefault="008B034D" w:rsidP="008A6775">
            <w:pPr>
              <w:spacing w:line="360" w:lineRule="auto"/>
              <w:jc w:val="both"/>
            </w:pPr>
          </w:p>
          <w:p w14:paraId="2D891CDA" w14:textId="77777777" w:rsidR="008B034D" w:rsidRPr="00F31E48" w:rsidRDefault="008B034D" w:rsidP="008A6775">
            <w:pPr>
              <w:spacing w:line="360" w:lineRule="auto"/>
              <w:jc w:val="both"/>
            </w:pPr>
          </w:p>
        </w:tc>
        <w:tc>
          <w:tcPr>
            <w:tcW w:w="3021" w:type="dxa"/>
          </w:tcPr>
          <w:p w14:paraId="0024AD71" w14:textId="77777777" w:rsidR="008B034D" w:rsidRPr="00F31E48" w:rsidRDefault="008B034D" w:rsidP="008A6775">
            <w:pPr>
              <w:spacing w:line="360" w:lineRule="auto"/>
              <w:jc w:val="both"/>
            </w:pPr>
          </w:p>
        </w:tc>
        <w:tc>
          <w:tcPr>
            <w:tcW w:w="3021" w:type="dxa"/>
          </w:tcPr>
          <w:p w14:paraId="1A1E7E27" w14:textId="77777777" w:rsidR="008B034D" w:rsidRPr="00F31E48" w:rsidRDefault="008B034D" w:rsidP="008A6775">
            <w:pPr>
              <w:spacing w:line="360" w:lineRule="auto"/>
              <w:jc w:val="both"/>
            </w:pPr>
          </w:p>
        </w:tc>
      </w:tr>
    </w:tbl>
    <w:p w14:paraId="394FBD69" w14:textId="77777777" w:rsidR="008B034D" w:rsidRPr="00F31E48" w:rsidRDefault="008B034D" w:rsidP="008B034D">
      <w:pPr>
        <w:spacing w:after="0" w:line="360" w:lineRule="auto"/>
        <w:jc w:val="both"/>
      </w:pPr>
    </w:p>
    <w:p w14:paraId="4322438E" w14:textId="77777777" w:rsidR="008B034D" w:rsidRPr="00F31E48" w:rsidRDefault="008B034D" w:rsidP="008B034D">
      <w:pPr>
        <w:spacing w:after="0" w:line="360" w:lineRule="auto"/>
        <w:jc w:val="both"/>
      </w:pPr>
    </w:p>
    <w:p w14:paraId="14867355" w14:textId="77777777" w:rsidR="008B034D" w:rsidRPr="00F31E48" w:rsidRDefault="008B034D" w:rsidP="008B034D">
      <w:pPr>
        <w:spacing w:after="0" w:line="360" w:lineRule="auto"/>
        <w:jc w:val="both"/>
        <w:rPr>
          <w:rFonts w:ascii="Bookman Old Style" w:hAnsi="Bookman Old Style"/>
          <w:i/>
          <w:sz w:val="20"/>
          <w:szCs w:val="20"/>
        </w:rPr>
      </w:pPr>
      <w:r w:rsidRPr="00F31E48">
        <w:rPr>
          <w:i/>
        </w:rPr>
        <w:t>12. Wyniki interwencji: działania organów, jeśli placówka uzyskała informacje o wynikach</w:t>
      </w:r>
    </w:p>
    <w:p w14:paraId="05034811" w14:textId="77777777" w:rsidR="008B034D" w:rsidRPr="00F31E48" w:rsidRDefault="008B034D" w:rsidP="008B034D">
      <w:pPr>
        <w:spacing w:after="0" w:line="360" w:lineRule="auto"/>
        <w:jc w:val="both"/>
      </w:pPr>
    </w:p>
    <w:p w14:paraId="69F072E3" w14:textId="77777777" w:rsidR="008B034D" w:rsidRPr="00F31E48" w:rsidRDefault="008B034D" w:rsidP="008B034D">
      <w:pPr>
        <w:spacing w:after="0" w:line="360" w:lineRule="auto"/>
        <w:jc w:val="both"/>
      </w:pPr>
    </w:p>
    <w:tbl>
      <w:tblPr>
        <w:tblStyle w:val="Tabela-Siatka"/>
        <w:tblW w:w="9067" w:type="dxa"/>
        <w:tblLook w:val="04A0" w:firstRow="1" w:lastRow="0" w:firstColumn="1" w:lastColumn="0" w:noHBand="0" w:noVBand="1"/>
      </w:tblPr>
      <w:tblGrid>
        <w:gridCol w:w="3020"/>
        <w:gridCol w:w="6047"/>
      </w:tblGrid>
      <w:tr w:rsidR="00F31E48" w:rsidRPr="00F31E48" w14:paraId="64706EB9" w14:textId="77777777" w:rsidTr="008B034D">
        <w:tc>
          <w:tcPr>
            <w:tcW w:w="3020" w:type="dxa"/>
            <w:shd w:val="clear" w:color="auto" w:fill="DEEAF6" w:themeFill="accent1" w:themeFillTint="33"/>
          </w:tcPr>
          <w:p w14:paraId="48746FF1" w14:textId="77777777" w:rsidR="008B034D" w:rsidRPr="00F31E48" w:rsidRDefault="008B034D" w:rsidP="008A6775">
            <w:pPr>
              <w:spacing w:line="360" w:lineRule="auto"/>
              <w:jc w:val="both"/>
            </w:pPr>
          </w:p>
          <w:p w14:paraId="35F74598" w14:textId="77777777" w:rsidR="008B034D" w:rsidRPr="00F31E48" w:rsidRDefault="008B034D" w:rsidP="008A6775">
            <w:pPr>
              <w:spacing w:line="360" w:lineRule="auto"/>
              <w:jc w:val="both"/>
            </w:pPr>
            <w:r w:rsidRPr="00F31E48">
              <w:t>DATA</w:t>
            </w:r>
          </w:p>
        </w:tc>
        <w:tc>
          <w:tcPr>
            <w:tcW w:w="6047" w:type="dxa"/>
            <w:shd w:val="clear" w:color="auto" w:fill="DEEAF6" w:themeFill="accent1" w:themeFillTint="33"/>
          </w:tcPr>
          <w:p w14:paraId="6A35B846" w14:textId="77777777" w:rsidR="008B034D" w:rsidRPr="00F31E48" w:rsidRDefault="008B034D" w:rsidP="008B034D">
            <w:pPr>
              <w:spacing w:line="360" w:lineRule="auto"/>
              <w:jc w:val="both"/>
            </w:pPr>
          </w:p>
          <w:p w14:paraId="29EB5064" w14:textId="77777777" w:rsidR="008B034D" w:rsidRPr="00F31E48" w:rsidRDefault="008B034D" w:rsidP="008B034D">
            <w:pPr>
              <w:spacing w:line="360" w:lineRule="auto"/>
              <w:jc w:val="both"/>
              <w:rPr>
                <w:rFonts w:ascii="Bookman Old Style" w:hAnsi="Bookman Old Style"/>
                <w:i/>
                <w:sz w:val="20"/>
                <w:szCs w:val="20"/>
              </w:rPr>
            </w:pPr>
            <w:r w:rsidRPr="00F31E48">
              <w:t>NAZWA ORGANU, DO KTÓREGO ZGŁOSZONO INTERWENCJĘ</w:t>
            </w:r>
          </w:p>
          <w:p w14:paraId="4377C294" w14:textId="77777777" w:rsidR="008B034D" w:rsidRPr="00F31E48" w:rsidRDefault="008B034D" w:rsidP="008A6775">
            <w:pPr>
              <w:spacing w:line="360" w:lineRule="auto"/>
              <w:jc w:val="both"/>
            </w:pPr>
          </w:p>
        </w:tc>
      </w:tr>
      <w:tr w:rsidR="00F31E48" w:rsidRPr="00F31E48" w14:paraId="66DF7A40" w14:textId="77777777" w:rsidTr="008B034D">
        <w:tc>
          <w:tcPr>
            <w:tcW w:w="3020" w:type="dxa"/>
          </w:tcPr>
          <w:p w14:paraId="48548992" w14:textId="77777777" w:rsidR="008B034D" w:rsidRPr="00F31E48" w:rsidRDefault="008B034D" w:rsidP="008A6775">
            <w:pPr>
              <w:spacing w:line="360" w:lineRule="auto"/>
              <w:jc w:val="both"/>
            </w:pPr>
          </w:p>
          <w:p w14:paraId="6E2E8220" w14:textId="77777777" w:rsidR="008B034D" w:rsidRPr="00F31E48" w:rsidRDefault="008B034D" w:rsidP="008A6775">
            <w:pPr>
              <w:spacing w:line="360" w:lineRule="auto"/>
              <w:jc w:val="both"/>
            </w:pPr>
          </w:p>
        </w:tc>
        <w:tc>
          <w:tcPr>
            <w:tcW w:w="6047" w:type="dxa"/>
          </w:tcPr>
          <w:p w14:paraId="0942E889" w14:textId="77777777" w:rsidR="008B034D" w:rsidRPr="00F31E48" w:rsidRDefault="008B034D" w:rsidP="008A6775">
            <w:pPr>
              <w:spacing w:line="360" w:lineRule="auto"/>
              <w:jc w:val="both"/>
            </w:pPr>
          </w:p>
        </w:tc>
      </w:tr>
      <w:tr w:rsidR="00F31E48" w:rsidRPr="00F31E48" w14:paraId="5E97D9DA" w14:textId="77777777" w:rsidTr="008B034D">
        <w:tc>
          <w:tcPr>
            <w:tcW w:w="3020" w:type="dxa"/>
          </w:tcPr>
          <w:p w14:paraId="2661E914" w14:textId="77777777" w:rsidR="008B034D" w:rsidRPr="00F31E48" w:rsidRDefault="008B034D" w:rsidP="008A6775">
            <w:pPr>
              <w:spacing w:line="360" w:lineRule="auto"/>
              <w:jc w:val="both"/>
            </w:pPr>
          </w:p>
          <w:p w14:paraId="15377976" w14:textId="77777777" w:rsidR="008B034D" w:rsidRPr="00F31E48" w:rsidRDefault="008B034D" w:rsidP="008A6775">
            <w:pPr>
              <w:spacing w:line="360" w:lineRule="auto"/>
              <w:jc w:val="both"/>
            </w:pPr>
          </w:p>
        </w:tc>
        <w:tc>
          <w:tcPr>
            <w:tcW w:w="6047" w:type="dxa"/>
          </w:tcPr>
          <w:p w14:paraId="0C3B6B81" w14:textId="77777777" w:rsidR="008B034D" w:rsidRPr="00F31E48" w:rsidRDefault="008B034D" w:rsidP="008A6775">
            <w:pPr>
              <w:spacing w:line="360" w:lineRule="auto"/>
              <w:jc w:val="both"/>
            </w:pPr>
          </w:p>
        </w:tc>
      </w:tr>
      <w:tr w:rsidR="008B034D" w:rsidRPr="00F31E48" w14:paraId="0DB4D64E" w14:textId="77777777" w:rsidTr="008B034D">
        <w:tc>
          <w:tcPr>
            <w:tcW w:w="3020" w:type="dxa"/>
          </w:tcPr>
          <w:p w14:paraId="028D5D8F" w14:textId="77777777" w:rsidR="008B034D" w:rsidRPr="00F31E48" w:rsidRDefault="008B034D" w:rsidP="008A6775">
            <w:pPr>
              <w:spacing w:line="360" w:lineRule="auto"/>
              <w:jc w:val="both"/>
            </w:pPr>
          </w:p>
          <w:p w14:paraId="044AF6DE" w14:textId="77777777" w:rsidR="008B034D" w:rsidRPr="00F31E48" w:rsidRDefault="008B034D" w:rsidP="008A6775">
            <w:pPr>
              <w:spacing w:line="360" w:lineRule="auto"/>
              <w:jc w:val="both"/>
            </w:pPr>
          </w:p>
        </w:tc>
        <w:tc>
          <w:tcPr>
            <w:tcW w:w="6047" w:type="dxa"/>
          </w:tcPr>
          <w:p w14:paraId="4AED53CE" w14:textId="77777777" w:rsidR="008B034D" w:rsidRPr="00F31E48" w:rsidRDefault="008B034D" w:rsidP="008A6775">
            <w:pPr>
              <w:spacing w:line="360" w:lineRule="auto"/>
              <w:jc w:val="both"/>
            </w:pPr>
          </w:p>
        </w:tc>
      </w:tr>
    </w:tbl>
    <w:p w14:paraId="6D8E15AC" w14:textId="77777777" w:rsidR="00BF6C7F" w:rsidRPr="00F31E48" w:rsidRDefault="00BF6C7F" w:rsidP="00A97163">
      <w:pPr>
        <w:spacing w:after="0" w:line="360" w:lineRule="auto"/>
        <w:jc w:val="both"/>
        <w:rPr>
          <w:rFonts w:ascii="Bookman Old Style" w:hAnsi="Bookman Old Style"/>
          <w:i/>
          <w:sz w:val="20"/>
          <w:szCs w:val="20"/>
        </w:rPr>
      </w:pPr>
    </w:p>
    <w:p w14:paraId="7EE24F2E" w14:textId="77777777" w:rsidR="008B034D" w:rsidRPr="00F31E48" w:rsidRDefault="008B034D" w:rsidP="00A97163">
      <w:pPr>
        <w:spacing w:after="0" w:line="360" w:lineRule="auto"/>
        <w:jc w:val="both"/>
        <w:rPr>
          <w:rFonts w:ascii="Bookman Old Style" w:hAnsi="Bookman Old Style"/>
          <w:i/>
          <w:sz w:val="20"/>
          <w:szCs w:val="20"/>
        </w:rPr>
      </w:pPr>
    </w:p>
    <w:p w14:paraId="4B04A6E6" w14:textId="77777777" w:rsidR="008B034D" w:rsidRPr="00F31E48" w:rsidRDefault="008B034D" w:rsidP="008B034D">
      <w:pPr>
        <w:spacing w:after="0" w:line="360" w:lineRule="auto"/>
        <w:jc w:val="right"/>
      </w:pPr>
      <w:r w:rsidRPr="00F31E48">
        <w:t xml:space="preserve">.......................................................................................... </w:t>
      </w:r>
    </w:p>
    <w:p w14:paraId="0C83A3E5" w14:textId="22A94247" w:rsidR="00BF6C7F" w:rsidRPr="00F31E48" w:rsidRDefault="008B034D" w:rsidP="008B034D">
      <w:pPr>
        <w:spacing w:after="0" w:line="360" w:lineRule="auto"/>
        <w:jc w:val="right"/>
        <w:rPr>
          <w:rFonts w:ascii="Bookman Old Style" w:hAnsi="Bookman Old Style"/>
          <w:i/>
          <w:sz w:val="20"/>
          <w:szCs w:val="20"/>
        </w:rPr>
      </w:pPr>
      <w:r w:rsidRPr="00F31E48">
        <w:rPr>
          <w:i/>
        </w:rPr>
        <w:t xml:space="preserve">(podpis koordynatora ds. standardów ochrony </w:t>
      </w:r>
      <w:r w:rsidR="008C0DD4">
        <w:rPr>
          <w:i/>
        </w:rPr>
        <w:t>małoletnich</w:t>
      </w:r>
      <w:r w:rsidRPr="00F31E48">
        <w:rPr>
          <w:i/>
        </w:rPr>
        <w:t>)</w:t>
      </w:r>
    </w:p>
    <w:p w14:paraId="31332F9B" w14:textId="77777777" w:rsidR="00BF6C7F" w:rsidRPr="00F31E48" w:rsidRDefault="00BF6C7F" w:rsidP="00A97163">
      <w:pPr>
        <w:spacing w:after="0" w:line="360" w:lineRule="auto"/>
        <w:jc w:val="both"/>
        <w:rPr>
          <w:rFonts w:ascii="Bookman Old Style" w:hAnsi="Bookman Old Style"/>
          <w:i/>
          <w:sz w:val="20"/>
          <w:szCs w:val="20"/>
        </w:rPr>
      </w:pPr>
    </w:p>
    <w:p w14:paraId="0FE25FE6" w14:textId="77777777" w:rsidR="00BF6C7F" w:rsidRPr="00F31E48" w:rsidRDefault="00BF6C7F" w:rsidP="00A97163">
      <w:pPr>
        <w:spacing w:after="0" w:line="360" w:lineRule="auto"/>
        <w:jc w:val="both"/>
        <w:rPr>
          <w:rFonts w:ascii="Bookman Old Style" w:hAnsi="Bookman Old Style"/>
          <w:i/>
          <w:sz w:val="20"/>
          <w:szCs w:val="20"/>
        </w:rPr>
      </w:pPr>
    </w:p>
    <w:p w14:paraId="143111F2" w14:textId="77777777" w:rsidR="004B3D5D" w:rsidRDefault="004B3D5D" w:rsidP="00A97163">
      <w:pPr>
        <w:spacing w:after="0" w:line="360" w:lineRule="auto"/>
        <w:jc w:val="both"/>
        <w:rPr>
          <w:rFonts w:ascii="Bookman Old Style" w:hAnsi="Bookman Old Style"/>
          <w:i/>
          <w:sz w:val="20"/>
          <w:szCs w:val="20"/>
        </w:rPr>
      </w:pPr>
    </w:p>
    <w:p w14:paraId="585EE498" w14:textId="77777777" w:rsidR="008C0DD4" w:rsidRDefault="008C0DD4" w:rsidP="00A97163">
      <w:pPr>
        <w:spacing w:after="0" w:line="360" w:lineRule="auto"/>
        <w:jc w:val="both"/>
        <w:rPr>
          <w:rFonts w:ascii="Bookman Old Style" w:hAnsi="Bookman Old Style"/>
          <w:i/>
          <w:sz w:val="20"/>
          <w:szCs w:val="20"/>
        </w:rPr>
      </w:pPr>
    </w:p>
    <w:p w14:paraId="4EB2C700" w14:textId="77777777" w:rsidR="008C0DD4" w:rsidRDefault="008C0DD4" w:rsidP="00A97163">
      <w:pPr>
        <w:spacing w:after="0" w:line="360" w:lineRule="auto"/>
        <w:jc w:val="both"/>
        <w:rPr>
          <w:rFonts w:ascii="Bookman Old Style" w:hAnsi="Bookman Old Style"/>
          <w:i/>
          <w:sz w:val="20"/>
          <w:szCs w:val="20"/>
        </w:rPr>
      </w:pPr>
    </w:p>
    <w:p w14:paraId="15E72E55" w14:textId="77777777" w:rsidR="008C0DD4" w:rsidRPr="00F31E48" w:rsidRDefault="008C0DD4" w:rsidP="00A97163">
      <w:pPr>
        <w:spacing w:after="0" w:line="360" w:lineRule="auto"/>
        <w:jc w:val="both"/>
        <w:rPr>
          <w:rFonts w:ascii="Bookman Old Style" w:hAnsi="Bookman Old Style"/>
          <w:i/>
          <w:sz w:val="20"/>
          <w:szCs w:val="20"/>
        </w:rPr>
      </w:pPr>
    </w:p>
    <w:p w14:paraId="7A85B286" w14:textId="77777777" w:rsidR="008B034D" w:rsidRPr="00F31E48" w:rsidRDefault="008B034D" w:rsidP="008B034D">
      <w:pPr>
        <w:spacing w:after="0" w:line="360" w:lineRule="auto"/>
        <w:jc w:val="right"/>
        <w:rPr>
          <w:rFonts w:ascii="Bookman Old Style" w:hAnsi="Bookman Old Style"/>
          <w:sz w:val="20"/>
          <w:szCs w:val="20"/>
        </w:rPr>
      </w:pPr>
      <w:r w:rsidRPr="00F31E48">
        <w:rPr>
          <w:rFonts w:ascii="Bookman Old Style" w:hAnsi="Bookman Old Style"/>
          <w:sz w:val="20"/>
          <w:szCs w:val="20"/>
        </w:rPr>
        <w:t>Załącznik nr 4</w:t>
      </w:r>
    </w:p>
    <w:p w14:paraId="761EB2D1" w14:textId="77777777" w:rsidR="008B034D" w:rsidRPr="00F31E48" w:rsidRDefault="008B034D" w:rsidP="008B034D">
      <w:pPr>
        <w:spacing w:after="0" w:line="360" w:lineRule="auto"/>
        <w:jc w:val="right"/>
        <w:rPr>
          <w:rFonts w:ascii="Bookman Old Style" w:hAnsi="Bookman Old Style"/>
          <w:sz w:val="20"/>
          <w:szCs w:val="20"/>
        </w:rPr>
      </w:pPr>
      <w:r w:rsidRPr="00F31E48">
        <w:rPr>
          <w:rFonts w:ascii="Bookman Old Style" w:hAnsi="Bookman Old Style"/>
          <w:sz w:val="20"/>
          <w:szCs w:val="20"/>
        </w:rPr>
        <w:t>Standardy i polityka ochrony dzieci w Przedszkolu nr 437 w Warszawie</w:t>
      </w:r>
    </w:p>
    <w:p w14:paraId="12BEEABF" w14:textId="77777777" w:rsidR="00BF6C7F" w:rsidRPr="00F31E48" w:rsidRDefault="00BF6C7F" w:rsidP="00A97163">
      <w:pPr>
        <w:spacing w:after="0" w:line="360" w:lineRule="auto"/>
        <w:jc w:val="both"/>
        <w:rPr>
          <w:rFonts w:ascii="Bookman Old Style" w:hAnsi="Bookman Old Style"/>
          <w:i/>
          <w:sz w:val="20"/>
          <w:szCs w:val="20"/>
        </w:rPr>
      </w:pPr>
    </w:p>
    <w:p w14:paraId="3532AB18" w14:textId="4F7E7FC6" w:rsidR="008B034D" w:rsidRPr="00F31E48" w:rsidRDefault="008B034D" w:rsidP="008B034D">
      <w:pPr>
        <w:spacing w:after="0" w:line="360" w:lineRule="auto"/>
        <w:jc w:val="center"/>
        <w:rPr>
          <w:rFonts w:ascii="Bookman Old Style" w:hAnsi="Bookman Old Style"/>
          <w:b/>
        </w:rPr>
      </w:pPr>
      <w:r w:rsidRPr="00F31E48">
        <w:rPr>
          <w:rFonts w:ascii="Bookman Old Style" w:hAnsi="Bookman Old Style"/>
          <w:b/>
        </w:rPr>
        <w:t>REJESTR INTERWENCJI 4)</w:t>
      </w:r>
    </w:p>
    <w:p w14:paraId="73DA8F3B" w14:textId="77777777" w:rsidR="008B034D" w:rsidRPr="00F31E48" w:rsidRDefault="008B034D" w:rsidP="008B034D">
      <w:pPr>
        <w:spacing w:after="0" w:line="360" w:lineRule="auto"/>
        <w:jc w:val="center"/>
        <w:rPr>
          <w:rFonts w:ascii="Bookman Old Style" w:hAnsi="Bookman Old Style"/>
          <w:b/>
        </w:rPr>
      </w:pPr>
    </w:p>
    <w:tbl>
      <w:tblPr>
        <w:tblStyle w:val="Tabela-Siatka"/>
        <w:tblW w:w="0" w:type="auto"/>
        <w:tblLook w:val="04A0" w:firstRow="1" w:lastRow="0" w:firstColumn="1" w:lastColumn="0" w:noHBand="0" w:noVBand="1"/>
      </w:tblPr>
      <w:tblGrid>
        <w:gridCol w:w="562"/>
        <w:gridCol w:w="1134"/>
        <w:gridCol w:w="2552"/>
        <w:gridCol w:w="1792"/>
        <w:gridCol w:w="1511"/>
        <w:gridCol w:w="1511"/>
      </w:tblGrid>
      <w:tr w:rsidR="00F31E48" w:rsidRPr="00F31E48" w14:paraId="2DC9916E" w14:textId="77777777" w:rsidTr="008B034D">
        <w:tc>
          <w:tcPr>
            <w:tcW w:w="562" w:type="dxa"/>
            <w:shd w:val="clear" w:color="auto" w:fill="DEEAF6" w:themeFill="accent1" w:themeFillTint="33"/>
          </w:tcPr>
          <w:p w14:paraId="22B5D0A2" w14:textId="77777777" w:rsidR="008B034D" w:rsidRPr="00F31E48" w:rsidRDefault="008B034D" w:rsidP="008B034D">
            <w:pPr>
              <w:spacing w:line="360" w:lineRule="auto"/>
              <w:jc w:val="center"/>
              <w:rPr>
                <w:rFonts w:ascii="Bookman Old Style" w:hAnsi="Bookman Old Style"/>
                <w:b/>
                <w:i/>
              </w:rPr>
            </w:pPr>
            <w:r w:rsidRPr="00F31E48">
              <w:rPr>
                <w:i/>
              </w:rPr>
              <w:t>L.P.</w:t>
            </w:r>
          </w:p>
        </w:tc>
        <w:tc>
          <w:tcPr>
            <w:tcW w:w="1134" w:type="dxa"/>
            <w:shd w:val="clear" w:color="auto" w:fill="DEEAF6" w:themeFill="accent1" w:themeFillTint="33"/>
          </w:tcPr>
          <w:p w14:paraId="3411969E" w14:textId="77777777" w:rsidR="008B034D" w:rsidRPr="00F31E48" w:rsidRDefault="008B034D" w:rsidP="008B034D">
            <w:pPr>
              <w:spacing w:line="360" w:lineRule="auto"/>
              <w:jc w:val="center"/>
              <w:rPr>
                <w:rFonts w:ascii="Bookman Old Style" w:hAnsi="Bookman Old Style"/>
                <w:b/>
                <w:i/>
              </w:rPr>
            </w:pPr>
            <w:r w:rsidRPr="00F31E48">
              <w:rPr>
                <w:i/>
              </w:rPr>
              <w:t>DATA</w:t>
            </w:r>
          </w:p>
        </w:tc>
        <w:tc>
          <w:tcPr>
            <w:tcW w:w="2552" w:type="dxa"/>
            <w:shd w:val="clear" w:color="auto" w:fill="DEEAF6" w:themeFill="accent1" w:themeFillTint="33"/>
          </w:tcPr>
          <w:p w14:paraId="21CBF4FB" w14:textId="77777777" w:rsidR="008B034D" w:rsidRPr="00F31E48" w:rsidRDefault="008B034D" w:rsidP="008B034D">
            <w:pPr>
              <w:spacing w:line="360" w:lineRule="auto"/>
              <w:jc w:val="center"/>
              <w:rPr>
                <w:rFonts w:ascii="Bookman Old Style" w:hAnsi="Bookman Old Style"/>
                <w:b/>
                <w:i/>
              </w:rPr>
            </w:pPr>
            <w:r w:rsidRPr="00F31E48">
              <w:rPr>
                <w:i/>
              </w:rPr>
              <w:t>PRZEDMIOT INTERWENCJI</w:t>
            </w:r>
          </w:p>
        </w:tc>
        <w:tc>
          <w:tcPr>
            <w:tcW w:w="1792" w:type="dxa"/>
            <w:shd w:val="clear" w:color="auto" w:fill="DEEAF6" w:themeFill="accent1" w:themeFillTint="33"/>
          </w:tcPr>
          <w:p w14:paraId="288202E6" w14:textId="77777777" w:rsidR="008B034D" w:rsidRPr="00F31E48" w:rsidRDefault="008B034D" w:rsidP="008B034D">
            <w:pPr>
              <w:spacing w:line="360" w:lineRule="auto"/>
              <w:jc w:val="center"/>
              <w:rPr>
                <w:rFonts w:ascii="Bookman Old Style" w:hAnsi="Bookman Old Style"/>
                <w:b/>
                <w:i/>
              </w:rPr>
            </w:pPr>
            <w:r w:rsidRPr="00F31E48">
              <w:rPr>
                <w:i/>
              </w:rPr>
              <w:t>KOGO DOTYCZY</w:t>
            </w:r>
          </w:p>
        </w:tc>
        <w:tc>
          <w:tcPr>
            <w:tcW w:w="1511" w:type="dxa"/>
            <w:shd w:val="clear" w:color="auto" w:fill="DEEAF6" w:themeFill="accent1" w:themeFillTint="33"/>
          </w:tcPr>
          <w:p w14:paraId="1EB5F07F" w14:textId="77777777" w:rsidR="008B034D" w:rsidRPr="00F31E48" w:rsidRDefault="008B034D" w:rsidP="008B034D">
            <w:pPr>
              <w:spacing w:line="360" w:lineRule="auto"/>
              <w:jc w:val="center"/>
              <w:rPr>
                <w:rFonts w:ascii="Bookman Old Style" w:hAnsi="Bookman Old Style"/>
                <w:b/>
                <w:i/>
              </w:rPr>
            </w:pPr>
            <w:r w:rsidRPr="00F31E48">
              <w:rPr>
                <w:i/>
              </w:rPr>
              <w:t>KTO ZGŁOSIŁ</w:t>
            </w:r>
          </w:p>
        </w:tc>
        <w:tc>
          <w:tcPr>
            <w:tcW w:w="1511" w:type="dxa"/>
            <w:shd w:val="clear" w:color="auto" w:fill="DEEAF6" w:themeFill="accent1" w:themeFillTint="33"/>
          </w:tcPr>
          <w:p w14:paraId="44D801CB" w14:textId="77777777" w:rsidR="008B034D" w:rsidRPr="00F31E48" w:rsidRDefault="008B034D" w:rsidP="008B034D">
            <w:pPr>
              <w:spacing w:line="360" w:lineRule="auto"/>
              <w:jc w:val="center"/>
              <w:rPr>
                <w:rFonts w:ascii="Bookman Old Style" w:hAnsi="Bookman Old Style"/>
                <w:b/>
                <w:i/>
              </w:rPr>
            </w:pPr>
            <w:r w:rsidRPr="00F31E48">
              <w:rPr>
                <w:i/>
              </w:rPr>
              <w:t>NUMER KARTY INTERWENCJI</w:t>
            </w:r>
          </w:p>
        </w:tc>
      </w:tr>
      <w:tr w:rsidR="00F31E48" w:rsidRPr="00F31E48" w14:paraId="4015050F" w14:textId="77777777" w:rsidTr="008B034D">
        <w:tc>
          <w:tcPr>
            <w:tcW w:w="562" w:type="dxa"/>
          </w:tcPr>
          <w:p w14:paraId="28DCE3C8" w14:textId="77777777" w:rsidR="008B034D" w:rsidRPr="00F31E48" w:rsidRDefault="008B034D" w:rsidP="008B034D">
            <w:pPr>
              <w:spacing w:line="360" w:lineRule="auto"/>
              <w:jc w:val="center"/>
              <w:rPr>
                <w:rFonts w:ascii="Bookman Old Style" w:hAnsi="Bookman Old Style"/>
                <w:b/>
              </w:rPr>
            </w:pPr>
          </w:p>
          <w:p w14:paraId="3D1B39B0" w14:textId="77777777" w:rsidR="008B034D" w:rsidRPr="00F31E48" w:rsidRDefault="008B034D" w:rsidP="008B034D">
            <w:pPr>
              <w:spacing w:line="360" w:lineRule="auto"/>
              <w:jc w:val="center"/>
              <w:rPr>
                <w:rFonts w:ascii="Bookman Old Style" w:hAnsi="Bookman Old Style"/>
                <w:b/>
              </w:rPr>
            </w:pPr>
          </w:p>
        </w:tc>
        <w:tc>
          <w:tcPr>
            <w:tcW w:w="1134" w:type="dxa"/>
          </w:tcPr>
          <w:p w14:paraId="5880DA18" w14:textId="77777777" w:rsidR="008B034D" w:rsidRPr="00F31E48" w:rsidRDefault="008B034D" w:rsidP="008B034D">
            <w:pPr>
              <w:spacing w:line="360" w:lineRule="auto"/>
              <w:jc w:val="center"/>
              <w:rPr>
                <w:rFonts w:ascii="Bookman Old Style" w:hAnsi="Bookman Old Style"/>
                <w:b/>
              </w:rPr>
            </w:pPr>
          </w:p>
        </w:tc>
        <w:tc>
          <w:tcPr>
            <w:tcW w:w="2552" w:type="dxa"/>
          </w:tcPr>
          <w:p w14:paraId="623BBDA8" w14:textId="77777777" w:rsidR="008B034D" w:rsidRPr="00F31E48" w:rsidRDefault="008B034D" w:rsidP="008B034D">
            <w:pPr>
              <w:spacing w:line="360" w:lineRule="auto"/>
              <w:jc w:val="center"/>
              <w:rPr>
                <w:rFonts w:ascii="Bookman Old Style" w:hAnsi="Bookman Old Style"/>
                <w:b/>
              </w:rPr>
            </w:pPr>
          </w:p>
        </w:tc>
        <w:tc>
          <w:tcPr>
            <w:tcW w:w="1792" w:type="dxa"/>
          </w:tcPr>
          <w:p w14:paraId="28E7C84C" w14:textId="77777777" w:rsidR="008B034D" w:rsidRPr="00F31E48" w:rsidRDefault="008B034D" w:rsidP="008B034D">
            <w:pPr>
              <w:spacing w:line="360" w:lineRule="auto"/>
              <w:jc w:val="center"/>
              <w:rPr>
                <w:rFonts w:ascii="Bookman Old Style" w:hAnsi="Bookman Old Style"/>
                <w:b/>
              </w:rPr>
            </w:pPr>
          </w:p>
        </w:tc>
        <w:tc>
          <w:tcPr>
            <w:tcW w:w="1511" w:type="dxa"/>
          </w:tcPr>
          <w:p w14:paraId="5EFBE586" w14:textId="77777777" w:rsidR="008B034D" w:rsidRPr="00F31E48" w:rsidRDefault="008B034D" w:rsidP="008B034D">
            <w:pPr>
              <w:spacing w:line="360" w:lineRule="auto"/>
              <w:jc w:val="center"/>
              <w:rPr>
                <w:rFonts w:ascii="Bookman Old Style" w:hAnsi="Bookman Old Style"/>
                <w:b/>
              </w:rPr>
            </w:pPr>
          </w:p>
        </w:tc>
        <w:tc>
          <w:tcPr>
            <w:tcW w:w="1511" w:type="dxa"/>
          </w:tcPr>
          <w:p w14:paraId="00A11E53" w14:textId="77777777" w:rsidR="008B034D" w:rsidRPr="00F31E48" w:rsidRDefault="008B034D" w:rsidP="008B034D">
            <w:pPr>
              <w:spacing w:line="360" w:lineRule="auto"/>
              <w:jc w:val="center"/>
              <w:rPr>
                <w:rFonts w:ascii="Bookman Old Style" w:hAnsi="Bookman Old Style"/>
                <w:b/>
              </w:rPr>
            </w:pPr>
          </w:p>
        </w:tc>
      </w:tr>
      <w:tr w:rsidR="00F31E48" w:rsidRPr="00F31E48" w14:paraId="0AC3781A" w14:textId="77777777" w:rsidTr="008B034D">
        <w:tc>
          <w:tcPr>
            <w:tcW w:w="562" w:type="dxa"/>
          </w:tcPr>
          <w:p w14:paraId="016FDF0E" w14:textId="77777777" w:rsidR="008B034D" w:rsidRPr="00F31E48" w:rsidRDefault="008B034D" w:rsidP="008B034D">
            <w:pPr>
              <w:spacing w:line="360" w:lineRule="auto"/>
              <w:jc w:val="center"/>
              <w:rPr>
                <w:rFonts w:ascii="Bookman Old Style" w:hAnsi="Bookman Old Style"/>
                <w:b/>
              </w:rPr>
            </w:pPr>
          </w:p>
          <w:p w14:paraId="3BCCC96B" w14:textId="77777777" w:rsidR="008B034D" w:rsidRPr="00F31E48" w:rsidRDefault="008B034D" w:rsidP="008B034D">
            <w:pPr>
              <w:spacing w:line="360" w:lineRule="auto"/>
              <w:jc w:val="center"/>
              <w:rPr>
                <w:rFonts w:ascii="Bookman Old Style" w:hAnsi="Bookman Old Style"/>
                <w:b/>
              </w:rPr>
            </w:pPr>
          </w:p>
        </w:tc>
        <w:tc>
          <w:tcPr>
            <w:tcW w:w="1134" w:type="dxa"/>
          </w:tcPr>
          <w:p w14:paraId="3A57E397" w14:textId="77777777" w:rsidR="008B034D" w:rsidRPr="00F31E48" w:rsidRDefault="008B034D" w:rsidP="008B034D">
            <w:pPr>
              <w:spacing w:line="360" w:lineRule="auto"/>
              <w:jc w:val="center"/>
              <w:rPr>
                <w:rFonts w:ascii="Bookman Old Style" w:hAnsi="Bookman Old Style"/>
                <w:b/>
              </w:rPr>
            </w:pPr>
          </w:p>
        </w:tc>
        <w:tc>
          <w:tcPr>
            <w:tcW w:w="2552" w:type="dxa"/>
          </w:tcPr>
          <w:p w14:paraId="58C2F55D" w14:textId="77777777" w:rsidR="008B034D" w:rsidRPr="00F31E48" w:rsidRDefault="008B034D" w:rsidP="008B034D">
            <w:pPr>
              <w:spacing w:line="360" w:lineRule="auto"/>
              <w:jc w:val="center"/>
              <w:rPr>
                <w:rFonts w:ascii="Bookman Old Style" w:hAnsi="Bookman Old Style"/>
                <w:b/>
              </w:rPr>
            </w:pPr>
          </w:p>
        </w:tc>
        <w:tc>
          <w:tcPr>
            <w:tcW w:w="1792" w:type="dxa"/>
          </w:tcPr>
          <w:p w14:paraId="4A4BE500" w14:textId="77777777" w:rsidR="008B034D" w:rsidRPr="00F31E48" w:rsidRDefault="008B034D" w:rsidP="008B034D">
            <w:pPr>
              <w:spacing w:line="360" w:lineRule="auto"/>
              <w:jc w:val="center"/>
              <w:rPr>
                <w:rFonts w:ascii="Bookman Old Style" w:hAnsi="Bookman Old Style"/>
                <w:b/>
              </w:rPr>
            </w:pPr>
          </w:p>
        </w:tc>
        <w:tc>
          <w:tcPr>
            <w:tcW w:w="1511" w:type="dxa"/>
          </w:tcPr>
          <w:p w14:paraId="5C9D0046" w14:textId="77777777" w:rsidR="008B034D" w:rsidRPr="00F31E48" w:rsidRDefault="008B034D" w:rsidP="008B034D">
            <w:pPr>
              <w:spacing w:line="360" w:lineRule="auto"/>
              <w:jc w:val="center"/>
              <w:rPr>
                <w:rFonts w:ascii="Bookman Old Style" w:hAnsi="Bookman Old Style"/>
                <w:b/>
              </w:rPr>
            </w:pPr>
          </w:p>
        </w:tc>
        <w:tc>
          <w:tcPr>
            <w:tcW w:w="1511" w:type="dxa"/>
          </w:tcPr>
          <w:p w14:paraId="0E205E04" w14:textId="77777777" w:rsidR="008B034D" w:rsidRPr="00F31E48" w:rsidRDefault="008B034D" w:rsidP="008B034D">
            <w:pPr>
              <w:spacing w:line="360" w:lineRule="auto"/>
              <w:jc w:val="center"/>
              <w:rPr>
                <w:rFonts w:ascii="Bookman Old Style" w:hAnsi="Bookman Old Style"/>
                <w:b/>
              </w:rPr>
            </w:pPr>
          </w:p>
        </w:tc>
      </w:tr>
      <w:tr w:rsidR="00F31E48" w:rsidRPr="00F31E48" w14:paraId="620015EA" w14:textId="77777777" w:rsidTr="008B034D">
        <w:tc>
          <w:tcPr>
            <w:tcW w:w="562" w:type="dxa"/>
          </w:tcPr>
          <w:p w14:paraId="07E33D37" w14:textId="77777777" w:rsidR="008B034D" w:rsidRPr="00F31E48" w:rsidRDefault="008B034D" w:rsidP="008B034D">
            <w:pPr>
              <w:spacing w:line="360" w:lineRule="auto"/>
              <w:jc w:val="center"/>
              <w:rPr>
                <w:rFonts w:ascii="Bookman Old Style" w:hAnsi="Bookman Old Style"/>
                <w:b/>
              </w:rPr>
            </w:pPr>
          </w:p>
          <w:p w14:paraId="33B00A33" w14:textId="77777777" w:rsidR="008B034D" w:rsidRPr="00F31E48" w:rsidRDefault="008B034D" w:rsidP="008B034D">
            <w:pPr>
              <w:spacing w:line="360" w:lineRule="auto"/>
              <w:jc w:val="center"/>
              <w:rPr>
                <w:rFonts w:ascii="Bookman Old Style" w:hAnsi="Bookman Old Style"/>
                <w:b/>
              </w:rPr>
            </w:pPr>
          </w:p>
        </w:tc>
        <w:tc>
          <w:tcPr>
            <w:tcW w:w="1134" w:type="dxa"/>
          </w:tcPr>
          <w:p w14:paraId="0384083E" w14:textId="77777777" w:rsidR="008B034D" w:rsidRPr="00F31E48" w:rsidRDefault="008B034D" w:rsidP="008B034D">
            <w:pPr>
              <w:spacing w:line="360" w:lineRule="auto"/>
              <w:jc w:val="center"/>
              <w:rPr>
                <w:rFonts w:ascii="Bookman Old Style" w:hAnsi="Bookman Old Style"/>
                <w:b/>
              </w:rPr>
            </w:pPr>
          </w:p>
        </w:tc>
        <w:tc>
          <w:tcPr>
            <w:tcW w:w="2552" w:type="dxa"/>
          </w:tcPr>
          <w:p w14:paraId="7B3CF176" w14:textId="77777777" w:rsidR="008B034D" w:rsidRPr="00F31E48" w:rsidRDefault="008B034D" w:rsidP="008B034D">
            <w:pPr>
              <w:spacing w:line="360" w:lineRule="auto"/>
              <w:jc w:val="center"/>
              <w:rPr>
                <w:rFonts w:ascii="Bookman Old Style" w:hAnsi="Bookman Old Style"/>
                <w:b/>
              </w:rPr>
            </w:pPr>
          </w:p>
        </w:tc>
        <w:tc>
          <w:tcPr>
            <w:tcW w:w="1792" w:type="dxa"/>
          </w:tcPr>
          <w:p w14:paraId="6C082BE2" w14:textId="77777777" w:rsidR="008B034D" w:rsidRPr="00F31E48" w:rsidRDefault="008B034D" w:rsidP="008B034D">
            <w:pPr>
              <w:spacing w:line="360" w:lineRule="auto"/>
              <w:jc w:val="center"/>
              <w:rPr>
                <w:rFonts w:ascii="Bookman Old Style" w:hAnsi="Bookman Old Style"/>
                <w:b/>
              </w:rPr>
            </w:pPr>
          </w:p>
        </w:tc>
        <w:tc>
          <w:tcPr>
            <w:tcW w:w="1511" w:type="dxa"/>
          </w:tcPr>
          <w:p w14:paraId="10886C39" w14:textId="77777777" w:rsidR="008B034D" w:rsidRPr="00F31E48" w:rsidRDefault="008B034D" w:rsidP="008B034D">
            <w:pPr>
              <w:spacing w:line="360" w:lineRule="auto"/>
              <w:jc w:val="center"/>
              <w:rPr>
                <w:rFonts w:ascii="Bookman Old Style" w:hAnsi="Bookman Old Style"/>
                <w:b/>
              </w:rPr>
            </w:pPr>
          </w:p>
        </w:tc>
        <w:tc>
          <w:tcPr>
            <w:tcW w:w="1511" w:type="dxa"/>
          </w:tcPr>
          <w:p w14:paraId="5CAC8891" w14:textId="77777777" w:rsidR="008B034D" w:rsidRPr="00F31E48" w:rsidRDefault="008B034D" w:rsidP="008B034D">
            <w:pPr>
              <w:spacing w:line="360" w:lineRule="auto"/>
              <w:jc w:val="center"/>
              <w:rPr>
                <w:rFonts w:ascii="Bookman Old Style" w:hAnsi="Bookman Old Style"/>
                <w:b/>
              </w:rPr>
            </w:pPr>
          </w:p>
        </w:tc>
      </w:tr>
      <w:tr w:rsidR="00F31E48" w:rsidRPr="00F31E48" w14:paraId="1C98E150" w14:textId="77777777" w:rsidTr="008B034D">
        <w:tc>
          <w:tcPr>
            <w:tcW w:w="562" w:type="dxa"/>
          </w:tcPr>
          <w:p w14:paraId="385599C9" w14:textId="77777777" w:rsidR="008B034D" w:rsidRPr="00F31E48" w:rsidRDefault="008B034D" w:rsidP="008B034D">
            <w:pPr>
              <w:spacing w:line="360" w:lineRule="auto"/>
              <w:jc w:val="center"/>
              <w:rPr>
                <w:rFonts w:ascii="Bookman Old Style" w:hAnsi="Bookman Old Style"/>
                <w:b/>
              </w:rPr>
            </w:pPr>
          </w:p>
          <w:p w14:paraId="46F97D73" w14:textId="77777777" w:rsidR="008B034D" w:rsidRPr="00F31E48" w:rsidRDefault="008B034D" w:rsidP="008B034D">
            <w:pPr>
              <w:spacing w:line="360" w:lineRule="auto"/>
              <w:jc w:val="center"/>
              <w:rPr>
                <w:rFonts w:ascii="Bookman Old Style" w:hAnsi="Bookman Old Style"/>
                <w:b/>
              </w:rPr>
            </w:pPr>
          </w:p>
        </w:tc>
        <w:tc>
          <w:tcPr>
            <w:tcW w:w="1134" w:type="dxa"/>
          </w:tcPr>
          <w:p w14:paraId="6C4E7EEA" w14:textId="77777777" w:rsidR="008B034D" w:rsidRPr="00F31E48" w:rsidRDefault="008B034D" w:rsidP="008B034D">
            <w:pPr>
              <w:spacing w:line="360" w:lineRule="auto"/>
              <w:jc w:val="center"/>
              <w:rPr>
                <w:rFonts w:ascii="Bookman Old Style" w:hAnsi="Bookman Old Style"/>
                <w:b/>
              </w:rPr>
            </w:pPr>
          </w:p>
        </w:tc>
        <w:tc>
          <w:tcPr>
            <w:tcW w:w="2552" w:type="dxa"/>
          </w:tcPr>
          <w:p w14:paraId="1A67C48E" w14:textId="77777777" w:rsidR="008B034D" w:rsidRPr="00F31E48" w:rsidRDefault="008B034D" w:rsidP="008B034D">
            <w:pPr>
              <w:spacing w:line="360" w:lineRule="auto"/>
              <w:jc w:val="center"/>
              <w:rPr>
                <w:rFonts w:ascii="Bookman Old Style" w:hAnsi="Bookman Old Style"/>
                <w:b/>
              </w:rPr>
            </w:pPr>
          </w:p>
        </w:tc>
        <w:tc>
          <w:tcPr>
            <w:tcW w:w="1792" w:type="dxa"/>
          </w:tcPr>
          <w:p w14:paraId="19EC44A5" w14:textId="77777777" w:rsidR="008B034D" w:rsidRPr="00F31E48" w:rsidRDefault="008B034D" w:rsidP="008B034D">
            <w:pPr>
              <w:spacing w:line="360" w:lineRule="auto"/>
              <w:jc w:val="center"/>
              <w:rPr>
                <w:rFonts w:ascii="Bookman Old Style" w:hAnsi="Bookman Old Style"/>
                <w:b/>
              </w:rPr>
            </w:pPr>
          </w:p>
        </w:tc>
        <w:tc>
          <w:tcPr>
            <w:tcW w:w="1511" w:type="dxa"/>
          </w:tcPr>
          <w:p w14:paraId="1812253E" w14:textId="77777777" w:rsidR="008B034D" w:rsidRPr="00F31E48" w:rsidRDefault="008B034D" w:rsidP="008B034D">
            <w:pPr>
              <w:spacing w:line="360" w:lineRule="auto"/>
              <w:jc w:val="center"/>
              <w:rPr>
                <w:rFonts w:ascii="Bookman Old Style" w:hAnsi="Bookman Old Style"/>
                <w:b/>
              </w:rPr>
            </w:pPr>
          </w:p>
        </w:tc>
        <w:tc>
          <w:tcPr>
            <w:tcW w:w="1511" w:type="dxa"/>
          </w:tcPr>
          <w:p w14:paraId="0B2B70F3" w14:textId="77777777" w:rsidR="008B034D" w:rsidRPr="00F31E48" w:rsidRDefault="008B034D" w:rsidP="008B034D">
            <w:pPr>
              <w:spacing w:line="360" w:lineRule="auto"/>
              <w:jc w:val="center"/>
              <w:rPr>
                <w:rFonts w:ascii="Bookman Old Style" w:hAnsi="Bookman Old Style"/>
                <w:b/>
              </w:rPr>
            </w:pPr>
          </w:p>
        </w:tc>
      </w:tr>
      <w:tr w:rsidR="00F31E48" w:rsidRPr="00F31E48" w14:paraId="158E4C0A" w14:textId="77777777" w:rsidTr="008B034D">
        <w:tc>
          <w:tcPr>
            <w:tcW w:w="562" w:type="dxa"/>
          </w:tcPr>
          <w:p w14:paraId="30087508" w14:textId="77777777" w:rsidR="008B034D" w:rsidRPr="00F31E48" w:rsidRDefault="008B034D" w:rsidP="008B034D">
            <w:pPr>
              <w:spacing w:line="360" w:lineRule="auto"/>
              <w:jc w:val="center"/>
              <w:rPr>
                <w:rFonts w:ascii="Bookman Old Style" w:hAnsi="Bookman Old Style"/>
                <w:b/>
              </w:rPr>
            </w:pPr>
          </w:p>
          <w:p w14:paraId="4F7E8BDF" w14:textId="77777777" w:rsidR="008B034D" w:rsidRPr="00F31E48" w:rsidRDefault="008B034D" w:rsidP="008B034D">
            <w:pPr>
              <w:spacing w:line="360" w:lineRule="auto"/>
              <w:jc w:val="center"/>
              <w:rPr>
                <w:rFonts w:ascii="Bookman Old Style" w:hAnsi="Bookman Old Style"/>
                <w:b/>
              </w:rPr>
            </w:pPr>
          </w:p>
        </w:tc>
        <w:tc>
          <w:tcPr>
            <w:tcW w:w="1134" w:type="dxa"/>
          </w:tcPr>
          <w:p w14:paraId="44C8CD4B" w14:textId="77777777" w:rsidR="008B034D" w:rsidRPr="00F31E48" w:rsidRDefault="008B034D" w:rsidP="008B034D">
            <w:pPr>
              <w:spacing w:line="360" w:lineRule="auto"/>
              <w:jc w:val="center"/>
              <w:rPr>
                <w:rFonts w:ascii="Bookman Old Style" w:hAnsi="Bookman Old Style"/>
                <w:b/>
              </w:rPr>
            </w:pPr>
          </w:p>
        </w:tc>
        <w:tc>
          <w:tcPr>
            <w:tcW w:w="2552" w:type="dxa"/>
          </w:tcPr>
          <w:p w14:paraId="66788392" w14:textId="77777777" w:rsidR="008B034D" w:rsidRPr="00F31E48" w:rsidRDefault="008B034D" w:rsidP="008B034D">
            <w:pPr>
              <w:spacing w:line="360" w:lineRule="auto"/>
              <w:jc w:val="center"/>
              <w:rPr>
                <w:rFonts w:ascii="Bookman Old Style" w:hAnsi="Bookman Old Style"/>
                <w:b/>
              </w:rPr>
            </w:pPr>
          </w:p>
        </w:tc>
        <w:tc>
          <w:tcPr>
            <w:tcW w:w="1792" w:type="dxa"/>
          </w:tcPr>
          <w:p w14:paraId="385C6343" w14:textId="77777777" w:rsidR="008B034D" w:rsidRPr="00F31E48" w:rsidRDefault="008B034D" w:rsidP="008B034D">
            <w:pPr>
              <w:spacing w:line="360" w:lineRule="auto"/>
              <w:jc w:val="center"/>
              <w:rPr>
                <w:rFonts w:ascii="Bookman Old Style" w:hAnsi="Bookman Old Style"/>
                <w:b/>
              </w:rPr>
            </w:pPr>
          </w:p>
        </w:tc>
        <w:tc>
          <w:tcPr>
            <w:tcW w:w="1511" w:type="dxa"/>
          </w:tcPr>
          <w:p w14:paraId="4B58D868" w14:textId="77777777" w:rsidR="008B034D" w:rsidRPr="00F31E48" w:rsidRDefault="008B034D" w:rsidP="008B034D">
            <w:pPr>
              <w:spacing w:line="360" w:lineRule="auto"/>
              <w:jc w:val="center"/>
              <w:rPr>
                <w:rFonts w:ascii="Bookman Old Style" w:hAnsi="Bookman Old Style"/>
                <w:b/>
              </w:rPr>
            </w:pPr>
          </w:p>
        </w:tc>
        <w:tc>
          <w:tcPr>
            <w:tcW w:w="1511" w:type="dxa"/>
          </w:tcPr>
          <w:p w14:paraId="2A72EA2B" w14:textId="77777777" w:rsidR="008B034D" w:rsidRPr="00F31E48" w:rsidRDefault="008B034D" w:rsidP="008B034D">
            <w:pPr>
              <w:spacing w:line="360" w:lineRule="auto"/>
              <w:jc w:val="center"/>
              <w:rPr>
                <w:rFonts w:ascii="Bookman Old Style" w:hAnsi="Bookman Old Style"/>
                <w:b/>
              </w:rPr>
            </w:pPr>
          </w:p>
        </w:tc>
      </w:tr>
      <w:tr w:rsidR="00F31E48" w:rsidRPr="00F31E48" w14:paraId="654C675D" w14:textId="77777777" w:rsidTr="008B034D">
        <w:tc>
          <w:tcPr>
            <w:tcW w:w="562" w:type="dxa"/>
          </w:tcPr>
          <w:p w14:paraId="0F07DC00" w14:textId="77777777" w:rsidR="008B034D" w:rsidRPr="00F31E48" w:rsidRDefault="008B034D" w:rsidP="008B034D">
            <w:pPr>
              <w:spacing w:line="360" w:lineRule="auto"/>
              <w:jc w:val="center"/>
              <w:rPr>
                <w:rFonts w:ascii="Bookman Old Style" w:hAnsi="Bookman Old Style"/>
                <w:b/>
              </w:rPr>
            </w:pPr>
          </w:p>
          <w:p w14:paraId="3B8FA09A" w14:textId="77777777" w:rsidR="008B034D" w:rsidRPr="00F31E48" w:rsidRDefault="008B034D" w:rsidP="008B034D">
            <w:pPr>
              <w:spacing w:line="360" w:lineRule="auto"/>
              <w:jc w:val="center"/>
              <w:rPr>
                <w:rFonts w:ascii="Bookman Old Style" w:hAnsi="Bookman Old Style"/>
                <w:b/>
              </w:rPr>
            </w:pPr>
          </w:p>
        </w:tc>
        <w:tc>
          <w:tcPr>
            <w:tcW w:w="1134" w:type="dxa"/>
          </w:tcPr>
          <w:p w14:paraId="1010FB0E" w14:textId="77777777" w:rsidR="008B034D" w:rsidRPr="00F31E48" w:rsidRDefault="008B034D" w:rsidP="008B034D">
            <w:pPr>
              <w:spacing w:line="360" w:lineRule="auto"/>
              <w:jc w:val="center"/>
              <w:rPr>
                <w:rFonts w:ascii="Bookman Old Style" w:hAnsi="Bookman Old Style"/>
                <w:b/>
              </w:rPr>
            </w:pPr>
          </w:p>
        </w:tc>
        <w:tc>
          <w:tcPr>
            <w:tcW w:w="2552" w:type="dxa"/>
          </w:tcPr>
          <w:p w14:paraId="767C0A05" w14:textId="77777777" w:rsidR="008B034D" w:rsidRPr="00F31E48" w:rsidRDefault="008B034D" w:rsidP="008B034D">
            <w:pPr>
              <w:spacing w:line="360" w:lineRule="auto"/>
              <w:jc w:val="center"/>
              <w:rPr>
                <w:rFonts w:ascii="Bookman Old Style" w:hAnsi="Bookman Old Style"/>
                <w:b/>
              </w:rPr>
            </w:pPr>
          </w:p>
        </w:tc>
        <w:tc>
          <w:tcPr>
            <w:tcW w:w="1792" w:type="dxa"/>
          </w:tcPr>
          <w:p w14:paraId="0F995C07" w14:textId="77777777" w:rsidR="008B034D" w:rsidRPr="00F31E48" w:rsidRDefault="008B034D" w:rsidP="008B034D">
            <w:pPr>
              <w:spacing w:line="360" w:lineRule="auto"/>
              <w:jc w:val="center"/>
              <w:rPr>
                <w:rFonts w:ascii="Bookman Old Style" w:hAnsi="Bookman Old Style"/>
                <w:b/>
              </w:rPr>
            </w:pPr>
          </w:p>
        </w:tc>
        <w:tc>
          <w:tcPr>
            <w:tcW w:w="1511" w:type="dxa"/>
          </w:tcPr>
          <w:p w14:paraId="096C35EA" w14:textId="77777777" w:rsidR="008B034D" w:rsidRPr="00F31E48" w:rsidRDefault="008B034D" w:rsidP="008B034D">
            <w:pPr>
              <w:spacing w:line="360" w:lineRule="auto"/>
              <w:jc w:val="center"/>
              <w:rPr>
                <w:rFonts w:ascii="Bookman Old Style" w:hAnsi="Bookman Old Style"/>
                <w:b/>
              </w:rPr>
            </w:pPr>
          </w:p>
        </w:tc>
        <w:tc>
          <w:tcPr>
            <w:tcW w:w="1511" w:type="dxa"/>
          </w:tcPr>
          <w:p w14:paraId="175CFC6C" w14:textId="77777777" w:rsidR="008B034D" w:rsidRPr="00F31E48" w:rsidRDefault="008B034D" w:rsidP="008B034D">
            <w:pPr>
              <w:spacing w:line="360" w:lineRule="auto"/>
              <w:jc w:val="center"/>
              <w:rPr>
                <w:rFonts w:ascii="Bookman Old Style" w:hAnsi="Bookman Old Style"/>
                <w:b/>
              </w:rPr>
            </w:pPr>
          </w:p>
        </w:tc>
      </w:tr>
      <w:tr w:rsidR="00F31E48" w:rsidRPr="00F31E48" w14:paraId="543BFCB2" w14:textId="77777777" w:rsidTr="008B034D">
        <w:tc>
          <w:tcPr>
            <w:tcW w:w="562" w:type="dxa"/>
          </w:tcPr>
          <w:p w14:paraId="3F265A77" w14:textId="77777777" w:rsidR="008B034D" w:rsidRPr="00F31E48" w:rsidRDefault="008B034D" w:rsidP="008B034D">
            <w:pPr>
              <w:spacing w:line="360" w:lineRule="auto"/>
              <w:jc w:val="center"/>
              <w:rPr>
                <w:rFonts w:ascii="Bookman Old Style" w:hAnsi="Bookman Old Style"/>
                <w:b/>
              </w:rPr>
            </w:pPr>
          </w:p>
          <w:p w14:paraId="3D694E7D" w14:textId="77777777" w:rsidR="008B034D" w:rsidRPr="00F31E48" w:rsidRDefault="008B034D" w:rsidP="008B034D">
            <w:pPr>
              <w:spacing w:line="360" w:lineRule="auto"/>
              <w:jc w:val="center"/>
              <w:rPr>
                <w:rFonts w:ascii="Bookman Old Style" w:hAnsi="Bookman Old Style"/>
                <w:b/>
              </w:rPr>
            </w:pPr>
          </w:p>
        </w:tc>
        <w:tc>
          <w:tcPr>
            <w:tcW w:w="1134" w:type="dxa"/>
          </w:tcPr>
          <w:p w14:paraId="0BF4E14A" w14:textId="77777777" w:rsidR="008B034D" w:rsidRPr="00F31E48" w:rsidRDefault="008B034D" w:rsidP="008B034D">
            <w:pPr>
              <w:spacing w:line="360" w:lineRule="auto"/>
              <w:jc w:val="center"/>
              <w:rPr>
                <w:rFonts w:ascii="Bookman Old Style" w:hAnsi="Bookman Old Style"/>
                <w:b/>
              </w:rPr>
            </w:pPr>
          </w:p>
        </w:tc>
        <w:tc>
          <w:tcPr>
            <w:tcW w:w="2552" w:type="dxa"/>
          </w:tcPr>
          <w:p w14:paraId="4C73791F" w14:textId="77777777" w:rsidR="008B034D" w:rsidRPr="00F31E48" w:rsidRDefault="008B034D" w:rsidP="008B034D">
            <w:pPr>
              <w:spacing w:line="360" w:lineRule="auto"/>
              <w:jc w:val="center"/>
              <w:rPr>
                <w:rFonts w:ascii="Bookman Old Style" w:hAnsi="Bookman Old Style"/>
                <w:b/>
              </w:rPr>
            </w:pPr>
          </w:p>
        </w:tc>
        <w:tc>
          <w:tcPr>
            <w:tcW w:w="1792" w:type="dxa"/>
          </w:tcPr>
          <w:p w14:paraId="04FA7EAB" w14:textId="77777777" w:rsidR="008B034D" w:rsidRPr="00F31E48" w:rsidRDefault="008B034D" w:rsidP="008B034D">
            <w:pPr>
              <w:spacing w:line="360" w:lineRule="auto"/>
              <w:jc w:val="center"/>
              <w:rPr>
                <w:rFonts w:ascii="Bookman Old Style" w:hAnsi="Bookman Old Style"/>
                <w:b/>
              </w:rPr>
            </w:pPr>
          </w:p>
        </w:tc>
        <w:tc>
          <w:tcPr>
            <w:tcW w:w="1511" w:type="dxa"/>
          </w:tcPr>
          <w:p w14:paraId="18DA28E3" w14:textId="77777777" w:rsidR="008B034D" w:rsidRPr="00F31E48" w:rsidRDefault="008B034D" w:rsidP="008B034D">
            <w:pPr>
              <w:spacing w:line="360" w:lineRule="auto"/>
              <w:jc w:val="center"/>
              <w:rPr>
                <w:rFonts w:ascii="Bookman Old Style" w:hAnsi="Bookman Old Style"/>
                <w:b/>
              </w:rPr>
            </w:pPr>
          </w:p>
        </w:tc>
        <w:tc>
          <w:tcPr>
            <w:tcW w:w="1511" w:type="dxa"/>
          </w:tcPr>
          <w:p w14:paraId="045F39E0" w14:textId="77777777" w:rsidR="008B034D" w:rsidRPr="00F31E48" w:rsidRDefault="008B034D" w:rsidP="008B034D">
            <w:pPr>
              <w:spacing w:line="360" w:lineRule="auto"/>
              <w:jc w:val="center"/>
              <w:rPr>
                <w:rFonts w:ascii="Bookman Old Style" w:hAnsi="Bookman Old Style"/>
                <w:b/>
              </w:rPr>
            </w:pPr>
          </w:p>
        </w:tc>
      </w:tr>
      <w:tr w:rsidR="00F31E48" w:rsidRPr="00F31E48" w14:paraId="6673431E" w14:textId="77777777" w:rsidTr="008B034D">
        <w:tc>
          <w:tcPr>
            <w:tcW w:w="562" w:type="dxa"/>
          </w:tcPr>
          <w:p w14:paraId="1C5A2CF5" w14:textId="77777777" w:rsidR="008B034D" w:rsidRPr="00F31E48" w:rsidRDefault="008B034D" w:rsidP="008B034D">
            <w:pPr>
              <w:spacing w:line="360" w:lineRule="auto"/>
              <w:jc w:val="center"/>
              <w:rPr>
                <w:rFonts w:ascii="Bookman Old Style" w:hAnsi="Bookman Old Style"/>
                <w:b/>
              </w:rPr>
            </w:pPr>
          </w:p>
        </w:tc>
        <w:tc>
          <w:tcPr>
            <w:tcW w:w="1134" w:type="dxa"/>
          </w:tcPr>
          <w:p w14:paraId="4A7B62E2" w14:textId="77777777" w:rsidR="008B034D" w:rsidRPr="00F31E48" w:rsidRDefault="008B034D" w:rsidP="008B034D">
            <w:pPr>
              <w:spacing w:line="360" w:lineRule="auto"/>
              <w:jc w:val="center"/>
              <w:rPr>
                <w:rFonts w:ascii="Bookman Old Style" w:hAnsi="Bookman Old Style"/>
                <w:b/>
              </w:rPr>
            </w:pPr>
          </w:p>
        </w:tc>
        <w:tc>
          <w:tcPr>
            <w:tcW w:w="2552" w:type="dxa"/>
          </w:tcPr>
          <w:p w14:paraId="7A8D548F" w14:textId="77777777" w:rsidR="008B034D" w:rsidRPr="00F31E48" w:rsidRDefault="008B034D" w:rsidP="008B034D">
            <w:pPr>
              <w:spacing w:line="360" w:lineRule="auto"/>
              <w:jc w:val="center"/>
              <w:rPr>
                <w:rFonts w:ascii="Bookman Old Style" w:hAnsi="Bookman Old Style"/>
                <w:b/>
              </w:rPr>
            </w:pPr>
          </w:p>
        </w:tc>
        <w:tc>
          <w:tcPr>
            <w:tcW w:w="1792" w:type="dxa"/>
          </w:tcPr>
          <w:p w14:paraId="1AF1F7B3" w14:textId="77777777" w:rsidR="008B034D" w:rsidRPr="00F31E48" w:rsidRDefault="008B034D" w:rsidP="008B034D">
            <w:pPr>
              <w:spacing w:line="360" w:lineRule="auto"/>
              <w:jc w:val="center"/>
              <w:rPr>
                <w:rFonts w:ascii="Bookman Old Style" w:hAnsi="Bookman Old Style"/>
                <w:b/>
              </w:rPr>
            </w:pPr>
          </w:p>
        </w:tc>
        <w:tc>
          <w:tcPr>
            <w:tcW w:w="1511" w:type="dxa"/>
          </w:tcPr>
          <w:p w14:paraId="4FB84A58" w14:textId="77777777" w:rsidR="008B034D" w:rsidRPr="00F31E48" w:rsidRDefault="008B034D" w:rsidP="008B034D">
            <w:pPr>
              <w:spacing w:line="360" w:lineRule="auto"/>
              <w:jc w:val="center"/>
              <w:rPr>
                <w:rFonts w:ascii="Bookman Old Style" w:hAnsi="Bookman Old Style"/>
                <w:b/>
              </w:rPr>
            </w:pPr>
          </w:p>
          <w:p w14:paraId="6C08F446" w14:textId="77777777" w:rsidR="008B034D" w:rsidRPr="00F31E48" w:rsidRDefault="008B034D" w:rsidP="008B034D">
            <w:pPr>
              <w:spacing w:line="360" w:lineRule="auto"/>
              <w:jc w:val="center"/>
              <w:rPr>
                <w:rFonts w:ascii="Bookman Old Style" w:hAnsi="Bookman Old Style"/>
                <w:b/>
              </w:rPr>
            </w:pPr>
          </w:p>
        </w:tc>
        <w:tc>
          <w:tcPr>
            <w:tcW w:w="1511" w:type="dxa"/>
          </w:tcPr>
          <w:p w14:paraId="2E900742" w14:textId="77777777" w:rsidR="008B034D" w:rsidRPr="00F31E48" w:rsidRDefault="008B034D" w:rsidP="008B034D">
            <w:pPr>
              <w:spacing w:line="360" w:lineRule="auto"/>
              <w:jc w:val="center"/>
              <w:rPr>
                <w:rFonts w:ascii="Bookman Old Style" w:hAnsi="Bookman Old Style"/>
                <w:b/>
              </w:rPr>
            </w:pPr>
          </w:p>
        </w:tc>
      </w:tr>
      <w:tr w:rsidR="00F31E48" w:rsidRPr="00F31E48" w14:paraId="4E76F223" w14:textId="77777777" w:rsidTr="008B034D">
        <w:tc>
          <w:tcPr>
            <w:tcW w:w="562" w:type="dxa"/>
          </w:tcPr>
          <w:p w14:paraId="6EE2D56D" w14:textId="77777777" w:rsidR="008B034D" w:rsidRPr="00F31E48" w:rsidRDefault="008B034D" w:rsidP="008B034D">
            <w:pPr>
              <w:spacing w:line="360" w:lineRule="auto"/>
              <w:jc w:val="center"/>
              <w:rPr>
                <w:rFonts w:ascii="Bookman Old Style" w:hAnsi="Bookman Old Style"/>
                <w:b/>
              </w:rPr>
            </w:pPr>
          </w:p>
        </w:tc>
        <w:tc>
          <w:tcPr>
            <w:tcW w:w="1134" w:type="dxa"/>
          </w:tcPr>
          <w:p w14:paraId="0F229649" w14:textId="77777777" w:rsidR="008B034D" w:rsidRPr="00F31E48" w:rsidRDefault="008B034D" w:rsidP="008B034D">
            <w:pPr>
              <w:spacing w:line="360" w:lineRule="auto"/>
              <w:jc w:val="center"/>
              <w:rPr>
                <w:rFonts w:ascii="Bookman Old Style" w:hAnsi="Bookman Old Style"/>
                <w:b/>
              </w:rPr>
            </w:pPr>
          </w:p>
        </w:tc>
        <w:tc>
          <w:tcPr>
            <w:tcW w:w="2552" w:type="dxa"/>
          </w:tcPr>
          <w:p w14:paraId="3CEC2059" w14:textId="77777777" w:rsidR="008B034D" w:rsidRPr="00F31E48" w:rsidRDefault="008B034D" w:rsidP="008B034D">
            <w:pPr>
              <w:spacing w:line="360" w:lineRule="auto"/>
              <w:jc w:val="center"/>
              <w:rPr>
                <w:rFonts w:ascii="Bookman Old Style" w:hAnsi="Bookman Old Style"/>
                <w:b/>
              </w:rPr>
            </w:pPr>
          </w:p>
        </w:tc>
        <w:tc>
          <w:tcPr>
            <w:tcW w:w="1792" w:type="dxa"/>
          </w:tcPr>
          <w:p w14:paraId="49A1C827" w14:textId="77777777" w:rsidR="008B034D" w:rsidRPr="00F31E48" w:rsidRDefault="008B034D" w:rsidP="008B034D">
            <w:pPr>
              <w:spacing w:line="360" w:lineRule="auto"/>
              <w:jc w:val="center"/>
              <w:rPr>
                <w:rFonts w:ascii="Bookman Old Style" w:hAnsi="Bookman Old Style"/>
                <w:b/>
              </w:rPr>
            </w:pPr>
          </w:p>
        </w:tc>
        <w:tc>
          <w:tcPr>
            <w:tcW w:w="1511" w:type="dxa"/>
          </w:tcPr>
          <w:p w14:paraId="5E88677E" w14:textId="77777777" w:rsidR="008B034D" w:rsidRPr="00F31E48" w:rsidRDefault="008B034D" w:rsidP="008B034D">
            <w:pPr>
              <w:spacing w:line="360" w:lineRule="auto"/>
              <w:jc w:val="center"/>
              <w:rPr>
                <w:rFonts w:ascii="Bookman Old Style" w:hAnsi="Bookman Old Style"/>
                <w:b/>
              </w:rPr>
            </w:pPr>
          </w:p>
          <w:p w14:paraId="31F7391F" w14:textId="77777777" w:rsidR="008B034D" w:rsidRPr="00F31E48" w:rsidRDefault="008B034D" w:rsidP="008B034D">
            <w:pPr>
              <w:spacing w:line="360" w:lineRule="auto"/>
              <w:jc w:val="center"/>
              <w:rPr>
                <w:rFonts w:ascii="Bookman Old Style" w:hAnsi="Bookman Old Style"/>
                <w:b/>
              </w:rPr>
            </w:pPr>
          </w:p>
        </w:tc>
        <w:tc>
          <w:tcPr>
            <w:tcW w:w="1511" w:type="dxa"/>
          </w:tcPr>
          <w:p w14:paraId="745726C3" w14:textId="77777777" w:rsidR="008B034D" w:rsidRPr="00F31E48" w:rsidRDefault="008B034D" w:rsidP="008B034D">
            <w:pPr>
              <w:spacing w:line="360" w:lineRule="auto"/>
              <w:jc w:val="center"/>
              <w:rPr>
                <w:rFonts w:ascii="Bookman Old Style" w:hAnsi="Bookman Old Style"/>
                <w:b/>
              </w:rPr>
            </w:pPr>
          </w:p>
        </w:tc>
      </w:tr>
      <w:tr w:rsidR="00F31E48" w:rsidRPr="00F31E48" w14:paraId="6F6C08BF" w14:textId="77777777" w:rsidTr="008B034D">
        <w:tc>
          <w:tcPr>
            <w:tcW w:w="562" w:type="dxa"/>
          </w:tcPr>
          <w:p w14:paraId="443406C0" w14:textId="77777777" w:rsidR="008B034D" w:rsidRPr="00F31E48" w:rsidRDefault="008B034D" w:rsidP="008B034D">
            <w:pPr>
              <w:spacing w:line="360" w:lineRule="auto"/>
              <w:jc w:val="center"/>
              <w:rPr>
                <w:rFonts w:ascii="Bookman Old Style" w:hAnsi="Bookman Old Style"/>
                <w:b/>
              </w:rPr>
            </w:pPr>
          </w:p>
        </w:tc>
        <w:tc>
          <w:tcPr>
            <w:tcW w:w="1134" w:type="dxa"/>
          </w:tcPr>
          <w:p w14:paraId="1AF3CC05" w14:textId="77777777" w:rsidR="008B034D" w:rsidRPr="00F31E48" w:rsidRDefault="008B034D" w:rsidP="008B034D">
            <w:pPr>
              <w:spacing w:line="360" w:lineRule="auto"/>
              <w:jc w:val="center"/>
              <w:rPr>
                <w:rFonts w:ascii="Bookman Old Style" w:hAnsi="Bookman Old Style"/>
                <w:b/>
              </w:rPr>
            </w:pPr>
          </w:p>
        </w:tc>
        <w:tc>
          <w:tcPr>
            <w:tcW w:w="2552" w:type="dxa"/>
          </w:tcPr>
          <w:p w14:paraId="15E68E3F" w14:textId="77777777" w:rsidR="008B034D" w:rsidRPr="00F31E48" w:rsidRDefault="008B034D" w:rsidP="008B034D">
            <w:pPr>
              <w:spacing w:line="360" w:lineRule="auto"/>
              <w:jc w:val="center"/>
              <w:rPr>
                <w:rFonts w:ascii="Bookman Old Style" w:hAnsi="Bookman Old Style"/>
                <w:b/>
              </w:rPr>
            </w:pPr>
          </w:p>
        </w:tc>
        <w:tc>
          <w:tcPr>
            <w:tcW w:w="1792" w:type="dxa"/>
          </w:tcPr>
          <w:p w14:paraId="48EBC3BA" w14:textId="77777777" w:rsidR="008B034D" w:rsidRPr="00F31E48" w:rsidRDefault="008B034D" w:rsidP="008B034D">
            <w:pPr>
              <w:spacing w:line="360" w:lineRule="auto"/>
              <w:jc w:val="center"/>
              <w:rPr>
                <w:rFonts w:ascii="Bookman Old Style" w:hAnsi="Bookman Old Style"/>
                <w:b/>
              </w:rPr>
            </w:pPr>
          </w:p>
        </w:tc>
        <w:tc>
          <w:tcPr>
            <w:tcW w:w="1511" w:type="dxa"/>
          </w:tcPr>
          <w:p w14:paraId="17C0A34B" w14:textId="77777777" w:rsidR="008B034D" w:rsidRPr="00F31E48" w:rsidRDefault="008B034D" w:rsidP="008B034D">
            <w:pPr>
              <w:spacing w:line="360" w:lineRule="auto"/>
              <w:jc w:val="center"/>
              <w:rPr>
                <w:rFonts w:ascii="Bookman Old Style" w:hAnsi="Bookman Old Style"/>
                <w:b/>
              </w:rPr>
            </w:pPr>
          </w:p>
          <w:p w14:paraId="54453D3A" w14:textId="77777777" w:rsidR="008B034D" w:rsidRPr="00F31E48" w:rsidRDefault="008B034D" w:rsidP="008B034D">
            <w:pPr>
              <w:spacing w:line="360" w:lineRule="auto"/>
              <w:jc w:val="center"/>
              <w:rPr>
                <w:rFonts w:ascii="Bookman Old Style" w:hAnsi="Bookman Old Style"/>
                <w:b/>
              </w:rPr>
            </w:pPr>
          </w:p>
        </w:tc>
        <w:tc>
          <w:tcPr>
            <w:tcW w:w="1511" w:type="dxa"/>
          </w:tcPr>
          <w:p w14:paraId="7F4AB0C2" w14:textId="77777777" w:rsidR="008B034D" w:rsidRPr="00F31E48" w:rsidRDefault="008B034D" w:rsidP="008B034D">
            <w:pPr>
              <w:spacing w:line="360" w:lineRule="auto"/>
              <w:jc w:val="center"/>
              <w:rPr>
                <w:rFonts w:ascii="Bookman Old Style" w:hAnsi="Bookman Old Style"/>
                <w:b/>
              </w:rPr>
            </w:pPr>
          </w:p>
        </w:tc>
      </w:tr>
      <w:tr w:rsidR="00F31E48" w:rsidRPr="00F31E48" w14:paraId="5432B9A2" w14:textId="77777777" w:rsidTr="008B034D">
        <w:tc>
          <w:tcPr>
            <w:tcW w:w="562" w:type="dxa"/>
          </w:tcPr>
          <w:p w14:paraId="1E987469" w14:textId="77777777" w:rsidR="008B034D" w:rsidRPr="00F31E48" w:rsidRDefault="008B034D" w:rsidP="008B034D">
            <w:pPr>
              <w:spacing w:line="360" w:lineRule="auto"/>
              <w:jc w:val="center"/>
              <w:rPr>
                <w:rFonts w:ascii="Bookman Old Style" w:hAnsi="Bookman Old Style"/>
                <w:b/>
              </w:rPr>
            </w:pPr>
          </w:p>
        </w:tc>
        <w:tc>
          <w:tcPr>
            <w:tcW w:w="1134" w:type="dxa"/>
          </w:tcPr>
          <w:p w14:paraId="59B69EB5" w14:textId="77777777" w:rsidR="008B034D" w:rsidRPr="00F31E48" w:rsidRDefault="008B034D" w:rsidP="008B034D">
            <w:pPr>
              <w:spacing w:line="360" w:lineRule="auto"/>
              <w:jc w:val="center"/>
              <w:rPr>
                <w:rFonts w:ascii="Bookman Old Style" w:hAnsi="Bookman Old Style"/>
                <w:b/>
              </w:rPr>
            </w:pPr>
          </w:p>
        </w:tc>
        <w:tc>
          <w:tcPr>
            <w:tcW w:w="2552" w:type="dxa"/>
          </w:tcPr>
          <w:p w14:paraId="4DF3794B" w14:textId="77777777" w:rsidR="008B034D" w:rsidRPr="00F31E48" w:rsidRDefault="008B034D" w:rsidP="008B034D">
            <w:pPr>
              <w:spacing w:line="360" w:lineRule="auto"/>
              <w:jc w:val="center"/>
              <w:rPr>
                <w:rFonts w:ascii="Bookman Old Style" w:hAnsi="Bookman Old Style"/>
                <w:b/>
              </w:rPr>
            </w:pPr>
          </w:p>
        </w:tc>
        <w:tc>
          <w:tcPr>
            <w:tcW w:w="1792" w:type="dxa"/>
          </w:tcPr>
          <w:p w14:paraId="10810F89" w14:textId="77777777" w:rsidR="008B034D" w:rsidRPr="00F31E48" w:rsidRDefault="008B034D" w:rsidP="008B034D">
            <w:pPr>
              <w:spacing w:line="360" w:lineRule="auto"/>
              <w:jc w:val="center"/>
              <w:rPr>
                <w:rFonts w:ascii="Bookman Old Style" w:hAnsi="Bookman Old Style"/>
                <w:b/>
              </w:rPr>
            </w:pPr>
          </w:p>
        </w:tc>
        <w:tc>
          <w:tcPr>
            <w:tcW w:w="1511" w:type="dxa"/>
          </w:tcPr>
          <w:p w14:paraId="423DB3B7" w14:textId="77777777" w:rsidR="008B034D" w:rsidRPr="00F31E48" w:rsidRDefault="008B034D" w:rsidP="008B034D">
            <w:pPr>
              <w:spacing w:line="360" w:lineRule="auto"/>
              <w:jc w:val="center"/>
              <w:rPr>
                <w:rFonts w:ascii="Bookman Old Style" w:hAnsi="Bookman Old Style"/>
                <w:b/>
              </w:rPr>
            </w:pPr>
          </w:p>
        </w:tc>
        <w:tc>
          <w:tcPr>
            <w:tcW w:w="1511" w:type="dxa"/>
          </w:tcPr>
          <w:p w14:paraId="54244F1E" w14:textId="77777777" w:rsidR="008B034D" w:rsidRPr="00F31E48" w:rsidRDefault="008B034D" w:rsidP="008B034D">
            <w:pPr>
              <w:spacing w:line="360" w:lineRule="auto"/>
              <w:jc w:val="center"/>
              <w:rPr>
                <w:rFonts w:ascii="Bookman Old Style" w:hAnsi="Bookman Old Style"/>
                <w:b/>
              </w:rPr>
            </w:pPr>
          </w:p>
          <w:p w14:paraId="0FFC115C" w14:textId="77777777" w:rsidR="008B034D" w:rsidRPr="00F31E48" w:rsidRDefault="008B034D" w:rsidP="008B034D">
            <w:pPr>
              <w:spacing w:line="360" w:lineRule="auto"/>
              <w:jc w:val="center"/>
              <w:rPr>
                <w:rFonts w:ascii="Bookman Old Style" w:hAnsi="Bookman Old Style"/>
                <w:b/>
              </w:rPr>
            </w:pPr>
          </w:p>
        </w:tc>
      </w:tr>
      <w:tr w:rsidR="00F31E48" w:rsidRPr="00F31E48" w14:paraId="086C2F9F" w14:textId="77777777" w:rsidTr="008B034D">
        <w:tc>
          <w:tcPr>
            <w:tcW w:w="562" w:type="dxa"/>
          </w:tcPr>
          <w:p w14:paraId="39085312" w14:textId="77777777" w:rsidR="008B034D" w:rsidRPr="00F31E48" w:rsidRDefault="008B034D" w:rsidP="008B034D">
            <w:pPr>
              <w:spacing w:line="360" w:lineRule="auto"/>
              <w:jc w:val="center"/>
              <w:rPr>
                <w:rFonts w:ascii="Bookman Old Style" w:hAnsi="Bookman Old Style"/>
                <w:b/>
              </w:rPr>
            </w:pPr>
          </w:p>
        </w:tc>
        <w:tc>
          <w:tcPr>
            <w:tcW w:w="1134" w:type="dxa"/>
          </w:tcPr>
          <w:p w14:paraId="0F679D81" w14:textId="77777777" w:rsidR="008B034D" w:rsidRPr="00F31E48" w:rsidRDefault="008B034D" w:rsidP="008B034D">
            <w:pPr>
              <w:spacing w:line="360" w:lineRule="auto"/>
              <w:jc w:val="center"/>
              <w:rPr>
                <w:rFonts w:ascii="Bookman Old Style" w:hAnsi="Bookman Old Style"/>
                <w:b/>
              </w:rPr>
            </w:pPr>
          </w:p>
        </w:tc>
        <w:tc>
          <w:tcPr>
            <w:tcW w:w="2552" w:type="dxa"/>
          </w:tcPr>
          <w:p w14:paraId="151207AD" w14:textId="77777777" w:rsidR="008B034D" w:rsidRPr="00F31E48" w:rsidRDefault="008B034D" w:rsidP="008B034D">
            <w:pPr>
              <w:spacing w:line="360" w:lineRule="auto"/>
              <w:jc w:val="center"/>
              <w:rPr>
                <w:rFonts w:ascii="Bookman Old Style" w:hAnsi="Bookman Old Style"/>
                <w:b/>
              </w:rPr>
            </w:pPr>
          </w:p>
        </w:tc>
        <w:tc>
          <w:tcPr>
            <w:tcW w:w="1792" w:type="dxa"/>
          </w:tcPr>
          <w:p w14:paraId="6FBD38F5" w14:textId="77777777" w:rsidR="008B034D" w:rsidRPr="00F31E48" w:rsidRDefault="008B034D" w:rsidP="008B034D">
            <w:pPr>
              <w:spacing w:line="360" w:lineRule="auto"/>
              <w:jc w:val="center"/>
              <w:rPr>
                <w:rFonts w:ascii="Bookman Old Style" w:hAnsi="Bookman Old Style"/>
                <w:b/>
              </w:rPr>
            </w:pPr>
          </w:p>
        </w:tc>
        <w:tc>
          <w:tcPr>
            <w:tcW w:w="1511" w:type="dxa"/>
          </w:tcPr>
          <w:p w14:paraId="493F0949" w14:textId="77777777" w:rsidR="008B034D" w:rsidRPr="00F31E48" w:rsidRDefault="008B034D" w:rsidP="008B034D">
            <w:pPr>
              <w:spacing w:line="360" w:lineRule="auto"/>
              <w:jc w:val="center"/>
              <w:rPr>
                <w:rFonts w:ascii="Bookman Old Style" w:hAnsi="Bookman Old Style"/>
                <w:b/>
              </w:rPr>
            </w:pPr>
          </w:p>
        </w:tc>
        <w:tc>
          <w:tcPr>
            <w:tcW w:w="1511" w:type="dxa"/>
          </w:tcPr>
          <w:p w14:paraId="12542025" w14:textId="77777777" w:rsidR="008B034D" w:rsidRPr="00F31E48" w:rsidRDefault="008B034D" w:rsidP="008B034D">
            <w:pPr>
              <w:spacing w:line="360" w:lineRule="auto"/>
              <w:jc w:val="center"/>
              <w:rPr>
                <w:rFonts w:ascii="Bookman Old Style" w:hAnsi="Bookman Old Style"/>
                <w:b/>
              </w:rPr>
            </w:pPr>
          </w:p>
          <w:p w14:paraId="4061F120" w14:textId="77777777" w:rsidR="008B034D" w:rsidRPr="00F31E48" w:rsidRDefault="008B034D" w:rsidP="008B034D">
            <w:pPr>
              <w:spacing w:line="360" w:lineRule="auto"/>
              <w:jc w:val="center"/>
              <w:rPr>
                <w:rFonts w:ascii="Bookman Old Style" w:hAnsi="Bookman Old Style"/>
                <w:b/>
              </w:rPr>
            </w:pPr>
          </w:p>
        </w:tc>
      </w:tr>
      <w:tr w:rsidR="008B034D" w:rsidRPr="00F31E48" w14:paraId="68817BAF" w14:textId="77777777" w:rsidTr="008B034D">
        <w:tc>
          <w:tcPr>
            <w:tcW w:w="562" w:type="dxa"/>
          </w:tcPr>
          <w:p w14:paraId="396B95D1" w14:textId="77777777" w:rsidR="008B034D" w:rsidRPr="00F31E48" w:rsidRDefault="008B034D" w:rsidP="008B034D">
            <w:pPr>
              <w:spacing w:line="360" w:lineRule="auto"/>
              <w:jc w:val="center"/>
              <w:rPr>
                <w:rFonts w:ascii="Bookman Old Style" w:hAnsi="Bookman Old Style"/>
                <w:b/>
              </w:rPr>
            </w:pPr>
          </w:p>
        </w:tc>
        <w:tc>
          <w:tcPr>
            <w:tcW w:w="1134" w:type="dxa"/>
          </w:tcPr>
          <w:p w14:paraId="6F5F4F76" w14:textId="77777777" w:rsidR="008B034D" w:rsidRPr="00F31E48" w:rsidRDefault="008B034D" w:rsidP="008B034D">
            <w:pPr>
              <w:spacing w:line="360" w:lineRule="auto"/>
              <w:jc w:val="center"/>
              <w:rPr>
                <w:rFonts w:ascii="Bookman Old Style" w:hAnsi="Bookman Old Style"/>
                <w:b/>
              </w:rPr>
            </w:pPr>
          </w:p>
        </w:tc>
        <w:tc>
          <w:tcPr>
            <w:tcW w:w="2552" w:type="dxa"/>
          </w:tcPr>
          <w:p w14:paraId="36784838" w14:textId="77777777" w:rsidR="008B034D" w:rsidRPr="00F31E48" w:rsidRDefault="008B034D" w:rsidP="008B034D">
            <w:pPr>
              <w:spacing w:line="360" w:lineRule="auto"/>
              <w:jc w:val="center"/>
              <w:rPr>
                <w:rFonts w:ascii="Bookman Old Style" w:hAnsi="Bookman Old Style"/>
                <w:b/>
              </w:rPr>
            </w:pPr>
          </w:p>
        </w:tc>
        <w:tc>
          <w:tcPr>
            <w:tcW w:w="1792" w:type="dxa"/>
          </w:tcPr>
          <w:p w14:paraId="3F776AFB" w14:textId="77777777" w:rsidR="008B034D" w:rsidRPr="00F31E48" w:rsidRDefault="008B034D" w:rsidP="008B034D">
            <w:pPr>
              <w:spacing w:line="360" w:lineRule="auto"/>
              <w:jc w:val="center"/>
              <w:rPr>
                <w:rFonts w:ascii="Bookman Old Style" w:hAnsi="Bookman Old Style"/>
                <w:b/>
              </w:rPr>
            </w:pPr>
          </w:p>
        </w:tc>
        <w:tc>
          <w:tcPr>
            <w:tcW w:w="1511" w:type="dxa"/>
          </w:tcPr>
          <w:p w14:paraId="634FE278" w14:textId="77777777" w:rsidR="008B034D" w:rsidRPr="00F31E48" w:rsidRDefault="008B034D" w:rsidP="008B034D">
            <w:pPr>
              <w:spacing w:line="360" w:lineRule="auto"/>
              <w:jc w:val="center"/>
              <w:rPr>
                <w:rFonts w:ascii="Bookman Old Style" w:hAnsi="Bookman Old Style"/>
                <w:b/>
              </w:rPr>
            </w:pPr>
          </w:p>
        </w:tc>
        <w:tc>
          <w:tcPr>
            <w:tcW w:w="1511" w:type="dxa"/>
          </w:tcPr>
          <w:p w14:paraId="0AAFF3C8" w14:textId="77777777" w:rsidR="008B034D" w:rsidRPr="00F31E48" w:rsidRDefault="008B034D" w:rsidP="008B034D">
            <w:pPr>
              <w:spacing w:line="360" w:lineRule="auto"/>
              <w:jc w:val="center"/>
              <w:rPr>
                <w:rFonts w:ascii="Bookman Old Style" w:hAnsi="Bookman Old Style"/>
                <w:b/>
              </w:rPr>
            </w:pPr>
          </w:p>
          <w:p w14:paraId="1B27FF7F" w14:textId="77777777" w:rsidR="008B034D" w:rsidRPr="00F31E48" w:rsidRDefault="008B034D" w:rsidP="008B034D">
            <w:pPr>
              <w:spacing w:line="360" w:lineRule="auto"/>
              <w:jc w:val="center"/>
              <w:rPr>
                <w:rFonts w:ascii="Bookman Old Style" w:hAnsi="Bookman Old Style"/>
                <w:b/>
              </w:rPr>
            </w:pPr>
          </w:p>
        </w:tc>
      </w:tr>
    </w:tbl>
    <w:p w14:paraId="588D069D" w14:textId="77777777" w:rsidR="003D49CA" w:rsidRPr="00F31E48" w:rsidRDefault="003D49CA" w:rsidP="00260FFE">
      <w:pPr>
        <w:spacing w:after="0" w:line="360" w:lineRule="auto"/>
        <w:jc w:val="right"/>
        <w:rPr>
          <w:rFonts w:ascii="Bookman Old Style" w:hAnsi="Bookman Old Style"/>
          <w:sz w:val="20"/>
          <w:szCs w:val="20"/>
        </w:rPr>
      </w:pPr>
    </w:p>
    <w:p w14:paraId="70D7BF6A" w14:textId="77777777" w:rsidR="004B3D5D" w:rsidRPr="00F31E48" w:rsidRDefault="004B3D5D" w:rsidP="00260FFE">
      <w:pPr>
        <w:spacing w:after="0" w:line="360" w:lineRule="auto"/>
        <w:jc w:val="right"/>
        <w:rPr>
          <w:rFonts w:ascii="Bookman Old Style" w:hAnsi="Bookman Old Style"/>
          <w:sz w:val="20"/>
          <w:szCs w:val="20"/>
        </w:rPr>
      </w:pPr>
    </w:p>
    <w:p w14:paraId="233D48AD" w14:textId="77777777" w:rsidR="00846BF4" w:rsidRDefault="00846BF4" w:rsidP="00260FFE">
      <w:pPr>
        <w:spacing w:after="0" w:line="360" w:lineRule="auto"/>
        <w:jc w:val="right"/>
        <w:rPr>
          <w:rFonts w:ascii="Bookman Old Style" w:hAnsi="Bookman Old Style"/>
          <w:sz w:val="20"/>
          <w:szCs w:val="20"/>
        </w:rPr>
      </w:pPr>
    </w:p>
    <w:p w14:paraId="55DC01AD" w14:textId="77777777" w:rsidR="00846BF4" w:rsidRDefault="00846BF4" w:rsidP="00260FFE">
      <w:pPr>
        <w:spacing w:after="0" w:line="360" w:lineRule="auto"/>
        <w:jc w:val="right"/>
        <w:rPr>
          <w:rFonts w:ascii="Bookman Old Style" w:hAnsi="Bookman Old Style"/>
          <w:sz w:val="20"/>
          <w:szCs w:val="20"/>
        </w:rPr>
      </w:pPr>
    </w:p>
    <w:p w14:paraId="505FC575" w14:textId="77777777" w:rsidR="00846BF4" w:rsidRDefault="00846BF4" w:rsidP="00260FFE">
      <w:pPr>
        <w:spacing w:after="0" w:line="360" w:lineRule="auto"/>
        <w:jc w:val="right"/>
        <w:rPr>
          <w:rFonts w:ascii="Bookman Old Style" w:hAnsi="Bookman Old Style"/>
          <w:sz w:val="20"/>
          <w:szCs w:val="20"/>
        </w:rPr>
      </w:pPr>
    </w:p>
    <w:p w14:paraId="35439625" w14:textId="74392C27" w:rsidR="00260FFE" w:rsidRPr="00F31E48" w:rsidRDefault="00260FFE" w:rsidP="00260FFE">
      <w:pPr>
        <w:spacing w:after="0" w:line="360" w:lineRule="auto"/>
        <w:jc w:val="right"/>
        <w:rPr>
          <w:rFonts w:ascii="Bookman Old Style" w:hAnsi="Bookman Old Style"/>
          <w:sz w:val="20"/>
          <w:szCs w:val="20"/>
        </w:rPr>
      </w:pPr>
      <w:r w:rsidRPr="00F31E48">
        <w:rPr>
          <w:rFonts w:ascii="Bookman Old Style" w:hAnsi="Bookman Old Style"/>
          <w:sz w:val="20"/>
          <w:szCs w:val="20"/>
        </w:rPr>
        <w:t>Załącznik nr 5</w:t>
      </w:r>
    </w:p>
    <w:p w14:paraId="7CE3CC80" w14:textId="77777777" w:rsidR="00260FFE" w:rsidRPr="00F31E48" w:rsidRDefault="00260FFE" w:rsidP="00260FFE">
      <w:pPr>
        <w:spacing w:after="0" w:line="360" w:lineRule="auto"/>
        <w:jc w:val="right"/>
        <w:rPr>
          <w:rFonts w:ascii="Bookman Old Style" w:hAnsi="Bookman Old Style"/>
          <w:sz w:val="20"/>
          <w:szCs w:val="20"/>
        </w:rPr>
      </w:pPr>
      <w:r w:rsidRPr="00F31E48">
        <w:rPr>
          <w:rFonts w:ascii="Bookman Old Style" w:hAnsi="Bookman Old Style"/>
          <w:sz w:val="20"/>
          <w:szCs w:val="20"/>
        </w:rPr>
        <w:t>Standardy i polityka ochrony dzieci w Przedszkolu nr 437 w Warszawie</w:t>
      </w:r>
    </w:p>
    <w:p w14:paraId="4A293A25" w14:textId="77777777" w:rsidR="00260FFE" w:rsidRPr="00F31E48" w:rsidRDefault="00260FFE" w:rsidP="008B034D">
      <w:pPr>
        <w:spacing w:after="0" w:line="360" w:lineRule="auto"/>
        <w:jc w:val="center"/>
        <w:rPr>
          <w:rFonts w:ascii="Bookman Old Style" w:hAnsi="Bookman Old Style"/>
          <w:b/>
        </w:rPr>
      </w:pPr>
    </w:p>
    <w:p w14:paraId="2AA869CC" w14:textId="77777777" w:rsidR="001D69E7" w:rsidRPr="00F31E48" w:rsidRDefault="001D69E7" w:rsidP="00260FFE">
      <w:pPr>
        <w:spacing w:after="0" w:line="360" w:lineRule="auto"/>
        <w:jc w:val="center"/>
        <w:rPr>
          <w:rFonts w:ascii="Bookman Old Style" w:hAnsi="Bookman Old Style"/>
          <w:b/>
        </w:rPr>
      </w:pPr>
      <w:r w:rsidRPr="00F31E48">
        <w:rPr>
          <w:rFonts w:ascii="Bookman Old Style" w:hAnsi="Bookman Old Style"/>
          <w:b/>
        </w:rPr>
        <w:t xml:space="preserve">MONITORING STANDARDÓW I POLITYKI OCHRONY DZIECI  </w:t>
      </w:r>
    </w:p>
    <w:p w14:paraId="19EF6E1C" w14:textId="2020A330" w:rsidR="00260FFE" w:rsidRPr="00F31E48" w:rsidRDefault="001D69E7" w:rsidP="00260FFE">
      <w:pPr>
        <w:spacing w:after="0" w:line="360" w:lineRule="auto"/>
        <w:jc w:val="center"/>
        <w:rPr>
          <w:rFonts w:ascii="Bookman Old Style" w:hAnsi="Bookman Old Style"/>
          <w:b/>
        </w:rPr>
      </w:pPr>
      <w:r w:rsidRPr="00F31E48">
        <w:rPr>
          <w:rFonts w:ascii="Bookman Old Style" w:hAnsi="Bookman Old Style"/>
          <w:b/>
        </w:rPr>
        <w:t xml:space="preserve">ANKIETA DLA PERSONELU I </w:t>
      </w:r>
      <w:r w:rsidR="00846BF4">
        <w:rPr>
          <w:rFonts w:ascii="Bookman Old Style" w:hAnsi="Bookman Old Style"/>
          <w:b/>
        </w:rPr>
        <w:t>RODZICÓW/</w:t>
      </w:r>
      <w:r w:rsidRPr="00F31E48">
        <w:rPr>
          <w:rFonts w:ascii="Bookman Old Style" w:hAnsi="Bookman Old Style"/>
          <w:b/>
        </w:rPr>
        <w:t>OPIEKUNÓW</w:t>
      </w:r>
    </w:p>
    <w:p w14:paraId="115FE817" w14:textId="77777777" w:rsidR="001D69E7" w:rsidRPr="00F31E48" w:rsidRDefault="001D69E7" w:rsidP="00260FFE">
      <w:pPr>
        <w:spacing w:after="0" w:line="360" w:lineRule="auto"/>
        <w:jc w:val="center"/>
        <w:rPr>
          <w:rFonts w:ascii="Bookman Old Style" w:hAnsi="Bookman Old Style"/>
          <w:b/>
        </w:rPr>
      </w:pPr>
    </w:p>
    <w:p w14:paraId="27576B83" w14:textId="5CAE9D58" w:rsidR="00260FFE" w:rsidRPr="00F31E48" w:rsidRDefault="00260FFE" w:rsidP="001D69E7">
      <w:pPr>
        <w:spacing w:after="0" w:line="360" w:lineRule="auto"/>
        <w:jc w:val="both"/>
        <w:rPr>
          <w:rFonts w:ascii="Bookman Old Style" w:hAnsi="Bookman Old Style"/>
          <w:b/>
        </w:rPr>
      </w:pPr>
      <w:r w:rsidRPr="00F31E48">
        <w:rPr>
          <w:rFonts w:ascii="Bookman Old Style" w:hAnsi="Bookman Old Style"/>
          <w:b/>
        </w:rPr>
        <w:t xml:space="preserve">1. Czy zna Pani/Pan </w:t>
      </w:r>
      <w:r w:rsidR="006C5F3C">
        <w:rPr>
          <w:rFonts w:ascii="Bookman Old Style" w:hAnsi="Bookman Old Style"/>
          <w:b/>
        </w:rPr>
        <w:t>„S</w:t>
      </w:r>
      <w:r w:rsidRPr="00F31E48">
        <w:rPr>
          <w:rFonts w:ascii="Bookman Old Style" w:hAnsi="Bookman Old Style"/>
          <w:b/>
        </w:rPr>
        <w:t xml:space="preserve">tandardy ochrony </w:t>
      </w:r>
      <w:r w:rsidR="00846BF4">
        <w:rPr>
          <w:rFonts w:ascii="Bookman Old Style" w:hAnsi="Bookman Old Style"/>
          <w:b/>
        </w:rPr>
        <w:t>małoletnich</w:t>
      </w:r>
      <w:r w:rsidRPr="00F31E48">
        <w:rPr>
          <w:rFonts w:ascii="Bookman Old Style" w:hAnsi="Bookman Old Style"/>
          <w:b/>
        </w:rPr>
        <w:t xml:space="preserve"> pr</w:t>
      </w:r>
      <w:r w:rsidR="001D69E7" w:rsidRPr="00F31E48">
        <w:rPr>
          <w:rFonts w:ascii="Bookman Old Style" w:hAnsi="Bookman Old Style"/>
          <w:b/>
        </w:rPr>
        <w:t>zed krzywdzeniem</w:t>
      </w:r>
      <w:r w:rsidR="006C5F3C">
        <w:rPr>
          <w:rFonts w:ascii="Bookman Old Style" w:hAnsi="Bookman Old Style"/>
          <w:b/>
        </w:rPr>
        <w:t>”</w:t>
      </w:r>
      <w:r w:rsidR="001D69E7" w:rsidRPr="00F31E48">
        <w:rPr>
          <w:rFonts w:ascii="Bookman Old Style" w:hAnsi="Bookman Old Style"/>
          <w:b/>
        </w:rPr>
        <w:t xml:space="preserve"> obowiązujące w</w:t>
      </w:r>
      <w:r w:rsidR="00846BF4">
        <w:rPr>
          <w:rFonts w:ascii="Bookman Old Style" w:hAnsi="Bookman Old Style"/>
          <w:b/>
        </w:rPr>
        <w:t> </w:t>
      </w:r>
      <w:r w:rsidRPr="00F31E48">
        <w:rPr>
          <w:rFonts w:ascii="Bookman Old Style" w:hAnsi="Bookman Old Style"/>
          <w:b/>
        </w:rPr>
        <w:t>przedszkolu?</w:t>
      </w:r>
    </w:p>
    <w:p w14:paraId="5FC43A0F"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 Tak</w:t>
      </w:r>
    </w:p>
    <w:p w14:paraId="05F43781"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 Nie</w:t>
      </w:r>
    </w:p>
    <w:p w14:paraId="0502127A"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 Nie mam informacji, ze takie ustalono w przedszkolu</w:t>
      </w:r>
    </w:p>
    <w:p w14:paraId="3B8B9827" w14:textId="77777777" w:rsidR="001D69E7" w:rsidRPr="00F31E48" w:rsidRDefault="001D69E7" w:rsidP="001D69E7">
      <w:pPr>
        <w:spacing w:after="0" w:line="360" w:lineRule="auto"/>
        <w:jc w:val="both"/>
        <w:rPr>
          <w:rFonts w:ascii="Bookman Old Style" w:hAnsi="Bookman Old Style"/>
        </w:rPr>
      </w:pPr>
    </w:p>
    <w:p w14:paraId="7558F518" w14:textId="781221EA" w:rsidR="00260FFE" w:rsidRPr="00F31E48" w:rsidRDefault="00260FFE" w:rsidP="001D69E7">
      <w:pPr>
        <w:spacing w:after="0" w:line="360" w:lineRule="auto"/>
        <w:jc w:val="both"/>
        <w:rPr>
          <w:rFonts w:ascii="Bookman Old Style" w:hAnsi="Bookman Old Style"/>
          <w:b/>
        </w:rPr>
      </w:pPr>
      <w:r w:rsidRPr="00F31E48">
        <w:rPr>
          <w:rFonts w:ascii="Bookman Old Style" w:hAnsi="Bookman Old Style"/>
          <w:b/>
        </w:rPr>
        <w:t xml:space="preserve">2. Czy zna Pani/Pan treść dokumentu </w:t>
      </w:r>
      <w:r w:rsidR="00DE08BB">
        <w:rPr>
          <w:rFonts w:ascii="Bookman Old Style" w:hAnsi="Bookman Old Style"/>
          <w:b/>
        </w:rPr>
        <w:t>„</w:t>
      </w:r>
      <w:r w:rsidRPr="00F31E48">
        <w:rPr>
          <w:rFonts w:ascii="Bookman Old Style" w:hAnsi="Bookman Old Style"/>
          <w:b/>
        </w:rPr>
        <w:t>Polityka ochrony dzieci w przedszkolu</w:t>
      </w:r>
      <w:r w:rsidR="00DE08BB">
        <w:rPr>
          <w:rFonts w:ascii="Bookman Old Style" w:hAnsi="Bookman Old Style"/>
          <w:b/>
        </w:rPr>
        <w:t>”</w:t>
      </w:r>
      <w:r w:rsidRPr="00F31E48">
        <w:rPr>
          <w:rFonts w:ascii="Bookman Old Style" w:hAnsi="Bookman Old Style"/>
          <w:b/>
        </w:rPr>
        <w:t xml:space="preserve"> ?</w:t>
      </w:r>
    </w:p>
    <w:p w14:paraId="70BF8D41"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 Tak</w:t>
      </w:r>
    </w:p>
    <w:p w14:paraId="7F9AFA69"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 Nie</w:t>
      </w:r>
    </w:p>
    <w:p w14:paraId="77857B76"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 Nie mam informacji, ze taki dokument ustalono w przedszkolu</w:t>
      </w:r>
    </w:p>
    <w:p w14:paraId="56DE5EAB" w14:textId="77777777" w:rsidR="001D69E7" w:rsidRPr="00F31E48" w:rsidRDefault="001D69E7" w:rsidP="001D69E7">
      <w:pPr>
        <w:spacing w:after="0" w:line="360" w:lineRule="auto"/>
        <w:jc w:val="both"/>
        <w:rPr>
          <w:rFonts w:ascii="Bookman Old Style" w:hAnsi="Bookman Old Style"/>
        </w:rPr>
      </w:pPr>
    </w:p>
    <w:p w14:paraId="2BE2A941" w14:textId="77777777" w:rsidR="00260FFE" w:rsidRPr="00F31E48" w:rsidRDefault="00260FFE" w:rsidP="001D69E7">
      <w:pPr>
        <w:spacing w:after="0" w:line="360" w:lineRule="auto"/>
        <w:jc w:val="both"/>
        <w:rPr>
          <w:rFonts w:ascii="Bookman Old Style" w:hAnsi="Bookman Old Style"/>
          <w:b/>
        </w:rPr>
      </w:pPr>
      <w:r w:rsidRPr="00F31E48">
        <w:rPr>
          <w:rFonts w:ascii="Bookman Old Style" w:hAnsi="Bookman Old Style"/>
          <w:b/>
        </w:rPr>
        <w:t>3. Czy potrafi Pani/Pan rozpoznawać symptomy krzywdzenia dzieci?</w:t>
      </w:r>
    </w:p>
    <w:p w14:paraId="3183E201"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 Tak</w:t>
      </w:r>
    </w:p>
    <w:p w14:paraId="2B820D77" w14:textId="77777777" w:rsidR="00260FFE" w:rsidRDefault="00260FFE" w:rsidP="001D69E7">
      <w:pPr>
        <w:spacing w:after="0" w:line="360" w:lineRule="auto"/>
        <w:jc w:val="both"/>
        <w:rPr>
          <w:rFonts w:ascii="Bookman Old Style" w:hAnsi="Bookman Old Style"/>
        </w:rPr>
      </w:pPr>
      <w:r w:rsidRPr="00F31E48">
        <w:rPr>
          <w:rFonts w:ascii="Bookman Old Style" w:hAnsi="Bookman Old Style"/>
        </w:rPr>
        <w:t> Nie</w:t>
      </w:r>
    </w:p>
    <w:p w14:paraId="649EAB77" w14:textId="77777777" w:rsidR="00DE08BB" w:rsidRPr="00F31E48" w:rsidRDefault="00DE08BB" w:rsidP="001D69E7">
      <w:pPr>
        <w:spacing w:after="0" w:line="360" w:lineRule="auto"/>
        <w:jc w:val="both"/>
        <w:rPr>
          <w:rFonts w:ascii="Bookman Old Style" w:hAnsi="Bookman Old Style"/>
        </w:rPr>
      </w:pPr>
    </w:p>
    <w:p w14:paraId="374B648C" w14:textId="007C56A5" w:rsidR="00260FFE" w:rsidRPr="00F31E48" w:rsidRDefault="00260FFE" w:rsidP="001D69E7">
      <w:pPr>
        <w:spacing w:after="0" w:line="360" w:lineRule="auto"/>
        <w:jc w:val="both"/>
        <w:rPr>
          <w:rFonts w:ascii="Bookman Old Style" w:hAnsi="Bookman Old Style"/>
          <w:b/>
        </w:rPr>
      </w:pPr>
      <w:r w:rsidRPr="00F31E48">
        <w:rPr>
          <w:rFonts w:ascii="Bookman Old Style" w:hAnsi="Bookman Old Style"/>
          <w:b/>
        </w:rPr>
        <w:t>4. Czy zdarzyło się Pani/Panu zaobserwować naruszenie zas</w:t>
      </w:r>
      <w:r w:rsidR="001D69E7" w:rsidRPr="00F31E48">
        <w:rPr>
          <w:rFonts w:ascii="Bookman Old Style" w:hAnsi="Bookman Old Style"/>
          <w:b/>
        </w:rPr>
        <w:t>ad zawartych w</w:t>
      </w:r>
      <w:r w:rsidR="00DE08BB">
        <w:rPr>
          <w:rFonts w:ascii="Bookman Old Style" w:hAnsi="Bookman Old Style"/>
          <w:b/>
        </w:rPr>
        <w:t> „</w:t>
      </w:r>
      <w:r w:rsidR="001D69E7" w:rsidRPr="00F31E48">
        <w:rPr>
          <w:rFonts w:ascii="Bookman Old Style" w:hAnsi="Bookman Old Style"/>
          <w:b/>
        </w:rPr>
        <w:t xml:space="preserve">Polityce ochrony </w:t>
      </w:r>
      <w:r w:rsidRPr="00F31E48">
        <w:rPr>
          <w:rFonts w:ascii="Bookman Old Style" w:hAnsi="Bookman Old Style"/>
          <w:b/>
        </w:rPr>
        <w:t>dzieci przed krzywdzeniem</w:t>
      </w:r>
      <w:r w:rsidR="00DE08BB">
        <w:rPr>
          <w:rFonts w:ascii="Bookman Old Style" w:hAnsi="Bookman Old Style"/>
          <w:b/>
        </w:rPr>
        <w:t>”</w:t>
      </w:r>
      <w:r w:rsidRPr="00F31E48">
        <w:rPr>
          <w:rFonts w:ascii="Bookman Old Style" w:hAnsi="Bookman Old Style"/>
          <w:b/>
        </w:rPr>
        <w:t xml:space="preserve"> przez personel przedszkola?</w:t>
      </w:r>
    </w:p>
    <w:p w14:paraId="625D324A"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 Tak</w:t>
      </w:r>
    </w:p>
    <w:p w14:paraId="2C5F1C26"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 Nie</w:t>
      </w:r>
    </w:p>
    <w:p w14:paraId="57C79A6C" w14:textId="77777777" w:rsidR="001D69E7" w:rsidRPr="00F31E48" w:rsidRDefault="001D69E7" w:rsidP="001D69E7">
      <w:pPr>
        <w:spacing w:after="0" w:line="360" w:lineRule="auto"/>
        <w:jc w:val="both"/>
        <w:rPr>
          <w:rFonts w:ascii="Bookman Old Style" w:hAnsi="Bookman Old Style"/>
        </w:rPr>
      </w:pPr>
    </w:p>
    <w:p w14:paraId="1F7BF90D" w14:textId="77777777" w:rsidR="00260FFE" w:rsidRPr="00F31E48" w:rsidRDefault="00260FFE" w:rsidP="001D69E7">
      <w:pPr>
        <w:spacing w:after="0" w:line="360" w:lineRule="auto"/>
        <w:jc w:val="both"/>
        <w:rPr>
          <w:rFonts w:ascii="Bookman Old Style" w:hAnsi="Bookman Old Style"/>
          <w:b/>
        </w:rPr>
      </w:pPr>
      <w:r w:rsidRPr="00F31E48">
        <w:rPr>
          <w:rFonts w:ascii="Bookman Old Style" w:hAnsi="Bookman Old Style"/>
          <w:b/>
        </w:rPr>
        <w:t>5. Jeśli tak – jakie zasady zostały naruszone? (odp</w:t>
      </w:r>
      <w:r w:rsidR="001D69E7" w:rsidRPr="00F31E48">
        <w:rPr>
          <w:rFonts w:ascii="Bookman Old Style" w:hAnsi="Bookman Old Style"/>
          <w:b/>
        </w:rPr>
        <w:t xml:space="preserve">owiedź </w:t>
      </w:r>
      <w:r w:rsidRPr="00F31E48">
        <w:rPr>
          <w:rFonts w:ascii="Bookman Old Style" w:hAnsi="Bookman Old Style"/>
          <w:b/>
        </w:rPr>
        <w:t>opisowa)</w:t>
      </w:r>
    </w:p>
    <w:p w14:paraId="720E3D10"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w:t>
      </w:r>
    </w:p>
    <w:p w14:paraId="27498ABF"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w:t>
      </w:r>
    </w:p>
    <w:p w14:paraId="4B5C85A5"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w:t>
      </w:r>
    </w:p>
    <w:p w14:paraId="377FF6FD"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w:t>
      </w:r>
    </w:p>
    <w:p w14:paraId="43331EE7" w14:textId="77777777" w:rsidR="00260FFE" w:rsidRDefault="00260FFE" w:rsidP="001D69E7">
      <w:pPr>
        <w:spacing w:after="0" w:line="360" w:lineRule="auto"/>
        <w:jc w:val="both"/>
        <w:rPr>
          <w:rFonts w:ascii="Bookman Old Style" w:hAnsi="Bookman Old Style"/>
        </w:rPr>
      </w:pPr>
      <w:r w:rsidRPr="00F31E48">
        <w:rPr>
          <w:rFonts w:ascii="Bookman Old Style" w:hAnsi="Bookman Old Style"/>
        </w:rPr>
        <w:t>.......................................................................................................................................</w:t>
      </w:r>
    </w:p>
    <w:p w14:paraId="23F696C9" w14:textId="5938AFE6" w:rsidR="00D95E56" w:rsidRDefault="00D95E56" w:rsidP="001D69E7">
      <w:pPr>
        <w:spacing w:after="0" w:line="360" w:lineRule="auto"/>
        <w:jc w:val="both"/>
        <w:rPr>
          <w:rFonts w:ascii="Bookman Old Style" w:hAnsi="Bookman Old Style"/>
        </w:rPr>
      </w:pPr>
      <w:r>
        <w:rPr>
          <w:rFonts w:ascii="Bookman Old Style" w:hAnsi="Bookman Old Style"/>
        </w:rPr>
        <w:t>…………………………………………………………………………………………………………………</w:t>
      </w:r>
    </w:p>
    <w:p w14:paraId="5F6AFDBD" w14:textId="77777777" w:rsidR="00DE08BB" w:rsidRPr="00F31E48" w:rsidRDefault="00DE08BB" w:rsidP="001D69E7">
      <w:pPr>
        <w:spacing w:after="0" w:line="360" w:lineRule="auto"/>
        <w:jc w:val="both"/>
        <w:rPr>
          <w:rFonts w:ascii="Bookman Old Style" w:hAnsi="Bookman Old Style"/>
        </w:rPr>
      </w:pPr>
    </w:p>
    <w:p w14:paraId="7A235B8F" w14:textId="77777777" w:rsidR="00D95E56" w:rsidRDefault="00D95E56" w:rsidP="001D69E7">
      <w:pPr>
        <w:spacing w:after="0" w:line="360" w:lineRule="auto"/>
        <w:jc w:val="both"/>
        <w:rPr>
          <w:rFonts w:ascii="Bookman Old Style" w:hAnsi="Bookman Old Style"/>
          <w:b/>
        </w:rPr>
      </w:pPr>
    </w:p>
    <w:p w14:paraId="74257D97" w14:textId="77777777" w:rsidR="00D95E56" w:rsidRDefault="00D95E56" w:rsidP="001D69E7">
      <w:pPr>
        <w:spacing w:after="0" w:line="360" w:lineRule="auto"/>
        <w:jc w:val="both"/>
        <w:rPr>
          <w:rFonts w:ascii="Bookman Old Style" w:hAnsi="Bookman Old Style"/>
          <w:b/>
        </w:rPr>
      </w:pPr>
    </w:p>
    <w:p w14:paraId="606E2C57" w14:textId="77777777" w:rsidR="00D95E56" w:rsidRDefault="00D95E56" w:rsidP="001D69E7">
      <w:pPr>
        <w:spacing w:after="0" w:line="360" w:lineRule="auto"/>
        <w:jc w:val="both"/>
        <w:rPr>
          <w:rFonts w:ascii="Bookman Old Style" w:hAnsi="Bookman Old Style"/>
          <w:b/>
        </w:rPr>
      </w:pPr>
    </w:p>
    <w:p w14:paraId="1B355957" w14:textId="5D4FFB72" w:rsidR="00260FFE" w:rsidRPr="00F31E48" w:rsidRDefault="00260FFE" w:rsidP="001D69E7">
      <w:pPr>
        <w:spacing w:after="0" w:line="360" w:lineRule="auto"/>
        <w:jc w:val="both"/>
        <w:rPr>
          <w:rFonts w:ascii="Bookman Old Style" w:hAnsi="Bookman Old Style"/>
          <w:b/>
        </w:rPr>
      </w:pPr>
      <w:r w:rsidRPr="00F31E48">
        <w:rPr>
          <w:rFonts w:ascii="Bookman Old Style" w:hAnsi="Bookman Old Style"/>
          <w:b/>
        </w:rPr>
        <w:lastRenderedPageBreak/>
        <w:t>6. Czy w związku z tym zostały podjęte przez Panią/Pana jakieś dzia</w:t>
      </w:r>
      <w:r w:rsidR="001D69E7" w:rsidRPr="00F31E48">
        <w:rPr>
          <w:rFonts w:ascii="Bookman Old Style" w:hAnsi="Bookman Old Style"/>
          <w:b/>
        </w:rPr>
        <w:t>łania: jeśli</w:t>
      </w:r>
      <w:r w:rsidR="00D95E56">
        <w:rPr>
          <w:rFonts w:ascii="Bookman Old Style" w:hAnsi="Bookman Old Style"/>
          <w:b/>
        </w:rPr>
        <w:t> </w:t>
      </w:r>
      <w:r w:rsidR="001D69E7" w:rsidRPr="00F31E48">
        <w:rPr>
          <w:rFonts w:ascii="Bookman Old Style" w:hAnsi="Bookman Old Style"/>
          <w:b/>
        </w:rPr>
        <w:t>tak</w:t>
      </w:r>
      <w:r w:rsidR="00DE08BB">
        <w:rPr>
          <w:rFonts w:ascii="Bookman Old Style" w:hAnsi="Bookman Old Style"/>
          <w:b/>
        </w:rPr>
        <w:t> </w:t>
      </w:r>
      <w:r w:rsidR="00D95E56">
        <w:rPr>
          <w:rFonts w:ascii="Bookman Old Style" w:hAnsi="Bookman Old Style"/>
          <w:b/>
        </w:rPr>
        <w:t>-j</w:t>
      </w:r>
      <w:r w:rsidR="001D69E7" w:rsidRPr="00F31E48">
        <w:rPr>
          <w:rFonts w:ascii="Bookman Old Style" w:hAnsi="Bookman Old Style"/>
          <w:b/>
        </w:rPr>
        <w:t>akie, jeśli nie – dlaczego? (odpowiedź opisowa)</w:t>
      </w:r>
    </w:p>
    <w:p w14:paraId="68B114C7"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w:t>
      </w:r>
    </w:p>
    <w:p w14:paraId="6C76FCA5"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w:t>
      </w:r>
    </w:p>
    <w:p w14:paraId="2BC7246D"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w:t>
      </w:r>
    </w:p>
    <w:p w14:paraId="11CD4563"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w:t>
      </w:r>
    </w:p>
    <w:p w14:paraId="0AEBAE00" w14:textId="77777777" w:rsidR="00260FFE" w:rsidRDefault="00260FFE" w:rsidP="001D69E7">
      <w:pPr>
        <w:spacing w:after="0" w:line="360" w:lineRule="auto"/>
        <w:jc w:val="both"/>
        <w:rPr>
          <w:rFonts w:ascii="Bookman Old Style" w:hAnsi="Bookman Old Style"/>
        </w:rPr>
      </w:pPr>
      <w:r w:rsidRPr="00F31E48">
        <w:rPr>
          <w:rFonts w:ascii="Bookman Old Style" w:hAnsi="Bookman Old Style"/>
        </w:rPr>
        <w:t>.......................................................................................................................................</w:t>
      </w:r>
    </w:p>
    <w:p w14:paraId="2BD50E5B" w14:textId="77777777" w:rsidR="00D95E56" w:rsidRPr="00F31E48" w:rsidRDefault="00D95E56" w:rsidP="001D69E7">
      <w:pPr>
        <w:spacing w:after="0" w:line="360" w:lineRule="auto"/>
        <w:jc w:val="both"/>
        <w:rPr>
          <w:rFonts w:ascii="Bookman Old Style" w:hAnsi="Bookman Old Style"/>
        </w:rPr>
      </w:pPr>
    </w:p>
    <w:p w14:paraId="0E7EF0F9" w14:textId="1513EB81" w:rsidR="00260FFE" w:rsidRPr="00F31E48" w:rsidRDefault="00260FFE" w:rsidP="001D69E7">
      <w:pPr>
        <w:spacing w:after="0" w:line="360" w:lineRule="auto"/>
        <w:jc w:val="both"/>
        <w:rPr>
          <w:rFonts w:ascii="Bookman Old Style" w:hAnsi="Bookman Old Style"/>
          <w:b/>
        </w:rPr>
      </w:pPr>
      <w:r w:rsidRPr="00F31E48">
        <w:rPr>
          <w:rFonts w:ascii="Bookman Old Style" w:hAnsi="Bookman Old Style"/>
          <w:b/>
        </w:rPr>
        <w:t>7. Czy Pani/Pan jakieś uwagi/poprawki/sugestie dotycząc</w:t>
      </w:r>
      <w:r w:rsidR="001D69E7" w:rsidRPr="00F31E48">
        <w:rPr>
          <w:rFonts w:ascii="Bookman Old Style" w:hAnsi="Bookman Old Style"/>
          <w:b/>
        </w:rPr>
        <w:t xml:space="preserve">e </w:t>
      </w:r>
      <w:r w:rsidR="00D95E56">
        <w:rPr>
          <w:rFonts w:ascii="Bookman Old Style" w:hAnsi="Bookman Old Style"/>
          <w:b/>
        </w:rPr>
        <w:t>„</w:t>
      </w:r>
      <w:r w:rsidR="001D69E7" w:rsidRPr="00F31E48">
        <w:rPr>
          <w:rFonts w:ascii="Bookman Old Style" w:hAnsi="Bookman Old Style"/>
          <w:b/>
        </w:rPr>
        <w:t xml:space="preserve">Standardów i Polityki ochrony </w:t>
      </w:r>
      <w:r w:rsidR="00D95E56">
        <w:rPr>
          <w:rFonts w:ascii="Bookman Old Style" w:hAnsi="Bookman Old Style"/>
          <w:b/>
        </w:rPr>
        <w:t>małoletnich</w:t>
      </w:r>
      <w:r w:rsidRPr="00F31E48">
        <w:rPr>
          <w:rFonts w:ascii="Bookman Old Style" w:hAnsi="Bookman Old Style"/>
          <w:b/>
        </w:rPr>
        <w:t xml:space="preserve"> przed kr</w:t>
      </w:r>
      <w:r w:rsidR="001D69E7" w:rsidRPr="00F31E48">
        <w:rPr>
          <w:rFonts w:ascii="Bookman Old Style" w:hAnsi="Bookman Old Style"/>
          <w:b/>
        </w:rPr>
        <w:t>zywdzeniem</w:t>
      </w:r>
      <w:r w:rsidR="00D95E56">
        <w:rPr>
          <w:rFonts w:ascii="Bookman Old Style" w:hAnsi="Bookman Old Style"/>
          <w:b/>
        </w:rPr>
        <w:t>”</w:t>
      </w:r>
      <w:r w:rsidR="001D69E7" w:rsidRPr="00F31E48">
        <w:rPr>
          <w:rFonts w:ascii="Bookman Old Style" w:hAnsi="Bookman Old Style"/>
          <w:b/>
        </w:rPr>
        <w:t>? (odpowiedź opisowa)</w:t>
      </w:r>
    </w:p>
    <w:p w14:paraId="36EF320F"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w:t>
      </w:r>
    </w:p>
    <w:p w14:paraId="11604CBB"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w:t>
      </w:r>
    </w:p>
    <w:p w14:paraId="366C6F43"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w:t>
      </w:r>
    </w:p>
    <w:p w14:paraId="78F52232"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w:t>
      </w:r>
    </w:p>
    <w:p w14:paraId="6F2DD597" w14:textId="77777777" w:rsidR="00260FFE" w:rsidRPr="00F31E48" w:rsidRDefault="00260FFE" w:rsidP="001D69E7">
      <w:pPr>
        <w:spacing w:after="0" w:line="360" w:lineRule="auto"/>
        <w:jc w:val="both"/>
        <w:rPr>
          <w:rFonts w:ascii="Bookman Old Style" w:hAnsi="Bookman Old Style"/>
        </w:rPr>
      </w:pPr>
      <w:r w:rsidRPr="00F31E48">
        <w:rPr>
          <w:rFonts w:ascii="Bookman Old Style" w:hAnsi="Bookman Old Style"/>
        </w:rPr>
        <w:t>.......................................................................................................................................</w:t>
      </w:r>
    </w:p>
    <w:p w14:paraId="4C6804C1" w14:textId="77777777" w:rsidR="001D69E7" w:rsidRPr="00F31E48" w:rsidRDefault="001D69E7" w:rsidP="001D69E7">
      <w:pPr>
        <w:spacing w:after="0" w:line="360" w:lineRule="auto"/>
        <w:jc w:val="both"/>
        <w:rPr>
          <w:rFonts w:ascii="Bookman Old Style" w:hAnsi="Bookman Old Style"/>
        </w:rPr>
      </w:pPr>
    </w:p>
    <w:p w14:paraId="4D8B468A" w14:textId="77777777" w:rsidR="001D69E7" w:rsidRPr="00F31E48" w:rsidRDefault="001D69E7" w:rsidP="001D69E7">
      <w:pPr>
        <w:spacing w:after="0" w:line="360" w:lineRule="auto"/>
        <w:jc w:val="right"/>
        <w:rPr>
          <w:rFonts w:ascii="Bookman Old Style" w:hAnsi="Bookman Old Style"/>
        </w:rPr>
      </w:pPr>
    </w:p>
    <w:p w14:paraId="731E0195" w14:textId="77777777" w:rsidR="001D69E7" w:rsidRPr="00F31E48" w:rsidRDefault="001D69E7" w:rsidP="001D69E7">
      <w:pPr>
        <w:spacing w:after="0" w:line="360" w:lineRule="auto"/>
        <w:jc w:val="right"/>
        <w:rPr>
          <w:rFonts w:ascii="Bookman Old Style" w:hAnsi="Bookman Old Style"/>
        </w:rPr>
      </w:pPr>
      <w:r w:rsidRPr="00F31E48">
        <w:rPr>
          <w:rFonts w:ascii="Bookman Old Style" w:hAnsi="Bookman Old Style"/>
        </w:rPr>
        <w:t>Dziękujemy za wypełnienie ankiety!</w:t>
      </w:r>
    </w:p>
    <w:sectPr w:rsidR="001D69E7" w:rsidRPr="00F31E48" w:rsidSect="00382E3C">
      <w:headerReference w:type="default" r:id="rId8"/>
      <w:footerReference w:type="default" r:id="rId9"/>
      <w:headerReference w:type="first" r:id="rId10"/>
      <w:pgSz w:w="11906" w:h="16838"/>
      <w:pgMar w:top="1417" w:right="1417" w:bottom="1417" w:left="1417" w:header="708" w:footer="708" w:gutter="0"/>
      <w:pgBorders w:offsetFrom="page">
        <w:top w:val="single" w:sz="4" w:space="24" w:color="E7E6E6" w:themeColor="background2"/>
        <w:left w:val="single" w:sz="4" w:space="24" w:color="E7E6E6" w:themeColor="background2"/>
        <w:bottom w:val="single" w:sz="4" w:space="24" w:color="E7E6E6" w:themeColor="background2"/>
        <w:right w:val="single" w:sz="4" w:space="24" w:color="E7E6E6" w:themeColor="background2"/>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9BA45" w14:textId="77777777" w:rsidR="00192984" w:rsidRDefault="00192984" w:rsidP="00463302">
      <w:pPr>
        <w:spacing w:after="0" w:line="240" w:lineRule="auto"/>
      </w:pPr>
      <w:r>
        <w:separator/>
      </w:r>
    </w:p>
  </w:endnote>
  <w:endnote w:type="continuationSeparator" w:id="0">
    <w:p w14:paraId="153D3754" w14:textId="77777777" w:rsidR="00192984" w:rsidRDefault="00192984" w:rsidP="00463302">
      <w:pPr>
        <w:spacing w:after="0" w:line="240" w:lineRule="auto"/>
      </w:pPr>
      <w:r>
        <w:continuationSeparator/>
      </w:r>
    </w:p>
  </w:endnote>
  <w:endnote w:type="continuationNotice" w:id="1">
    <w:p w14:paraId="1C876E94" w14:textId="77777777" w:rsidR="00192984" w:rsidRDefault="00192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915513"/>
      <w:docPartObj>
        <w:docPartGallery w:val="Page Numbers (Bottom of Page)"/>
        <w:docPartUnique/>
      </w:docPartObj>
    </w:sdtPr>
    <w:sdtContent>
      <w:p w14:paraId="44D124CB" w14:textId="39252373" w:rsidR="00675B1A" w:rsidRDefault="00675B1A">
        <w:pPr>
          <w:pStyle w:val="Stopka"/>
          <w:jc w:val="right"/>
        </w:pPr>
        <w:r>
          <w:fldChar w:fldCharType="begin"/>
        </w:r>
        <w:r>
          <w:instrText>PAGE   \* MERGEFORMAT</w:instrText>
        </w:r>
        <w:r>
          <w:fldChar w:fldCharType="separate"/>
        </w:r>
        <w:r>
          <w:t>2</w:t>
        </w:r>
        <w:r>
          <w:fldChar w:fldCharType="end"/>
        </w:r>
      </w:p>
    </w:sdtContent>
  </w:sdt>
  <w:p w14:paraId="7A6BD950" w14:textId="77777777" w:rsidR="00244507" w:rsidRDefault="002445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DA8EC" w14:textId="77777777" w:rsidR="00192984" w:rsidRDefault="00192984" w:rsidP="00463302">
      <w:pPr>
        <w:spacing w:after="0" w:line="240" w:lineRule="auto"/>
      </w:pPr>
      <w:r>
        <w:separator/>
      </w:r>
    </w:p>
  </w:footnote>
  <w:footnote w:type="continuationSeparator" w:id="0">
    <w:p w14:paraId="3B699D3E" w14:textId="77777777" w:rsidR="00192984" w:rsidRDefault="00192984" w:rsidP="00463302">
      <w:pPr>
        <w:spacing w:after="0" w:line="240" w:lineRule="auto"/>
      </w:pPr>
      <w:r>
        <w:continuationSeparator/>
      </w:r>
    </w:p>
  </w:footnote>
  <w:footnote w:type="continuationNotice" w:id="1">
    <w:p w14:paraId="7D89B7FF" w14:textId="77777777" w:rsidR="00192984" w:rsidRDefault="00192984">
      <w:pPr>
        <w:spacing w:after="0" w:line="240" w:lineRule="auto"/>
      </w:pPr>
    </w:p>
  </w:footnote>
  <w:footnote w:id="2">
    <w:p w14:paraId="692B4A3B" w14:textId="022CEAED" w:rsidR="00AC4D5C" w:rsidRPr="00D56BFF" w:rsidRDefault="00AC4D5C">
      <w:pPr>
        <w:pStyle w:val="Tekstprzypisudolnego"/>
        <w:rPr>
          <w:sz w:val="16"/>
          <w:szCs w:val="16"/>
        </w:rPr>
      </w:pPr>
      <w:r>
        <w:rPr>
          <w:rStyle w:val="Odwoanieprzypisudolnego"/>
        </w:rPr>
        <w:footnoteRef/>
      </w:r>
      <w:r>
        <w:t xml:space="preserve"> </w:t>
      </w:r>
      <w:r w:rsidR="00D56BFF" w:rsidRPr="00D56BFF">
        <w:rPr>
          <w:sz w:val="16"/>
          <w:szCs w:val="16"/>
        </w:rPr>
        <w:t>Kartę interwencji zakłada koordynator ds. standardów ochrony dzieci</w:t>
      </w:r>
    </w:p>
  </w:footnote>
  <w:footnote w:id="3">
    <w:p w14:paraId="2CC4C96D" w14:textId="389C43C0" w:rsidR="00A12CD9" w:rsidRDefault="00A12CD9">
      <w:pPr>
        <w:pStyle w:val="Tekstprzypisudolnego"/>
      </w:pPr>
      <w:r>
        <w:rPr>
          <w:rStyle w:val="Odwoanieprzypisudolnego"/>
        </w:rPr>
        <w:footnoteRef/>
      </w:r>
      <w:r>
        <w:t xml:space="preserve"> </w:t>
      </w:r>
      <w:r w:rsidRPr="00A12CD9">
        <w:rPr>
          <w:sz w:val="16"/>
          <w:szCs w:val="16"/>
        </w:rPr>
        <w:t>można zakreślić kilka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D9AAD" w14:textId="0C92AEAF" w:rsidR="004A7816" w:rsidRDefault="00EC00AD">
    <w:pPr>
      <w:pStyle w:val="Nagwek"/>
    </w:pPr>
    <w:r w:rsidRPr="00EC00AD">
      <w:rPr>
        <w:noProof/>
      </w:rPr>
      <w:drawing>
        <wp:inline distT="0" distB="0" distL="0" distR="0" wp14:anchorId="2E19473E" wp14:editId="175C7A2F">
          <wp:extent cx="5760720" cy="443230"/>
          <wp:effectExtent l="0" t="0" r="0" b="0"/>
          <wp:docPr id="154798219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432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EA94D" w14:textId="08FA508D" w:rsidR="00C551F8" w:rsidRDefault="00C551F8">
    <w:pPr>
      <w:pStyle w:val="Nagwek"/>
    </w:pPr>
    <w:r>
      <w:rPr>
        <w:noProof/>
      </w:rPr>
      <w:drawing>
        <wp:anchor distT="0" distB="0" distL="114300" distR="114300" simplePos="0" relativeHeight="251658240" behindDoc="1" locked="0" layoutInCell="1" allowOverlap="1" wp14:anchorId="0F26E312" wp14:editId="66F020C8">
          <wp:simplePos x="0" y="0"/>
          <wp:positionH relativeFrom="margin">
            <wp:align>left</wp:align>
          </wp:positionH>
          <wp:positionV relativeFrom="paragraph">
            <wp:posOffset>-34925</wp:posOffset>
          </wp:positionV>
          <wp:extent cx="443230" cy="443230"/>
          <wp:effectExtent l="0" t="0" r="0" b="0"/>
          <wp:wrapTight wrapText="bothSides">
            <wp:wrapPolygon edited="0">
              <wp:start x="0" y="0"/>
              <wp:lineTo x="0" y="20424"/>
              <wp:lineTo x="20424" y="20424"/>
              <wp:lineTo x="20424" y="0"/>
              <wp:lineTo x="0" y="0"/>
            </wp:wrapPolygon>
          </wp:wrapTight>
          <wp:docPr id="587413944" name="Obraz 1" descr="Brak dostępnego opisu zd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k dostępnego opisu zdjęc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230" cy="443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8C2924" w14:textId="455F9C57" w:rsidR="00C551F8" w:rsidRPr="00EC00AD" w:rsidRDefault="00C551F8">
    <w:pPr>
      <w:pStyle w:val="Nagwek"/>
      <w:rPr>
        <w:rFonts w:ascii="Bookman Old Style" w:hAnsi="Bookman Old Style"/>
        <w:i/>
        <w:iCs/>
        <w:sz w:val="18"/>
        <w:szCs w:val="18"/>
      </w:rPr>
    </w:pPr>
    <w:r w:rsidRPr="00EC00AD">
      <w:rPr>
        <w:rFonts w:ascii="Bookman Old Style" w:hAnsi="Bookman Old Style"/>
        <w:i/>
        <w:iCs/>
        <w:sz w:val="18"/>
        <w:szCs w:val="18"/>
      </w:rPr>
      <w:t>Przedszkole nr 437</w:t>
    </w:r>
    <w:r w:rsidR="009149F3" w:rsidRPr="00EC00AD">
      <w:rPr>
        <w:rFonts w:ascii="Bookman Old Style" w:hAnsi="Bookman Old Style"/>
        <w:i/>
        <w:iCs/>
        <w:sz w:val="18"/>
        <w:szCs w:val="18"/>
      </w:rPr>
      <w:t xml:space="preserve"> w Warszawie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47398C88"/>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C73121"/>
    <w:multiLevelType w:val="hybridMultilevel"/>
    <w:tmpl w:val="B50E7EA6"/>
    <w:lvl w:ilvl="0" w:tplc="391AFDC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1126B"/>
    <w:multiLevelType w:val="hybridMultilevel"/>
    <w:tmpl w:val="85906C06"/>
    <w:lvl w:ilvl="0" w:tplc="438A4F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EB3C78"/>
    <w:multiLevelType w:val="hybridMultilevel"/>
    <w:tmpl w:val="68249652"/>
    <w:lvl w:ilvl="0" w:tplc="391AFD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E3A07"/>
    <w:multiLevelType w:val="hybridMultilevel"/>
    <w:tmpl w:val="33E4189C"/>
    <w:lvl w:ilvl="0" w:tplc="9FBEAB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201985"/>
    <w:multiLevelType w:val="hybridMultilevel"/>
    <w:tmpl w:val="260E6B0E"/>
    <w:lvl w:ilvl="0" w:tplc="FAEE42E2">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267F03"/>
    <w:multiLevelType w:val="hybridMultilevel"/>
    <w:tmpl w:val="37C4B56C"/>
    <w:lvl w:ilvl="0" w:tplc="0415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F20BFD"/>
    <w:multiLevelType w:val="hybridMultilevel"/>
    <w:tmpl w:val="409E8146"/>
    <w:lvl w:ilvl="0" w:tplc="6D9EBE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05A09B6"/>
    <w:multiLevelType w:val="hybridMultilevel"/>
    <w:tmpl w:val="CEB0D940"/>
    <w:lvl w:ilvl="0" w:tplc="79122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A56DD2"/>
    <w:multiLevelType w:val="hybridMultilevel"/>
    <w:tmpl w:val="ADBC7A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3746B9E"/>
    <w:multiLevelType w:val="hybridMultilevel"/>
    <w:tmpl w:val="2D1CD1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3A67F4"/>
    <w:multiLevelType w:val="hybridMultilevel"/>
    <w:tmpl w:val="7FFC65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329D4"/>
    <w:multiLevelType w:val="hybridMultilevel"/>
    <w:tmpl w:val="CFC09D30"/>
    <w:lvl w:ilvl="0" w:tplc="391AFD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107184"/>
    <w:multiLevelType w:val="hybridMultilevel"/>
    <w:tmpl w:val="6DACC1F6"/>
    <w:lvl w:ilvl="0" w:tplc="C0E6DB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26D55A8"/>
    <w:multiLevelType w:val="hybridMultilevel"/>
    <w:tmpl w:val="C50E3174"/>
    <w:lvl w:ilvl="0" w:tplc="438A4F8C">
      <w:start w:val="1"/>
      <w:numFmt w:val="decimal"/>
      <w:lvlText w:val="%1)"/>
      <w:lvlJc w:val="left"/>
      <w:pPr>
        <w:ind w:left="720" w:hanging="360"/>
      </w:pPr>
      <w:rPr>
        <w:rFonts w:hint="default"/>
      </w:rPr>
    </w:lvl>
    <w:lvl w:ilvl="1" w:tplc="8108A0DE">
      <w:start w:val="1"/>
      <w:numFmt w:val="lowerLetter"/>
      <w:lvlText w:val="%2)"/>
      <w:lvlJc w:val="left"/>
      <w:pPr>
        <w:ind w:left="78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4137AE"/>
    <w:multiLevelType w:val="hybridMultilevel"/>
    <w:tmpl w:val="8D14AD9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41A3A7F"/>
    <w:multiLevelType w:val="hybridMultilevel"/>
    <w:tmpl w:val="CE54EA1E"/>
    <w:lvl w:ilvl="0" w:tplc="876A61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61F2C8B"/>
    <w:multiLevelType w:val="hybridMultilevel"/>
    <w:tmpl w:val="16121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2D22EF"/>
    <w:multiLevelType w:val="hybridMultilevel"/>
    <w:tmpl w:val="BEC880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546BE7"/>
    <w:multiLevelType w:val="hybridMultilevel"/>
    <w:tmpl w:val="E9E0FAF4"/>
    <w:lvl w:ilvl="0" w:tplc="391AFD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674BF6"/>
    <w:multiLevelType w:val="hybridMultilevel"/>
    <w:tmpl w:val="DB6C7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2E2031"/>
    <w:multiLevelType w:val="hybridMultilevel"/>
    <w:tmpl w:val="1B3C3E70"/>
    <w:lvl w:ilvl="0" w:tplc="391AFD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F566AA"/>
    <w:multiLevelType w:val="hybridMultilevel"/>
    <w:tmpl w:val="78C6CB92"/>
    <w:lvl w:ilvl="0" w:tplc="E38C09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1D42EB"/>
    <w:multiLevelType w:val="hybridMultilevel"/>
    <w:tmpl w:val="FC62D5B8"/>
    <w:lvl w:ilvl="0" w:tplc="8D4893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0030157"/>
    <w:multiLevelType w:val="hybridMultilevel"/>
    <w:tmpl w:val="74206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F87830"/>
    <w:multiLevelType w:val="hybridMultilevel"/>
    <w:tmpl w:val="148A44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20615E3"/>
    <w:multiLevelType w:val="hybridMultilevel"/>
    <w:tmpl w:val="B8AA07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28B15F3"/>
    <w:multiLevelType w:val="hybridMultilevel"/>
    <w:tmpl w:val="300E09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5B00AF"/>
    <w:multiLevelType w:val="hybridMultilevel"/>
    <w:tmpl w:val="63004CD4"/>
    <w:lvl w:ilvl="0" w:tplc="1326D5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423EBC"/>
    <w:multiLevelType w:val="hybridMultilevel"/>
    <w:tmpl w:val="A8507C40"/>
    <w:lvl w:ilvl="0" w:tplc="D940F2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AB538F5"/>
    <w:multiLevelType w:val="hybridMultilevel"/>
    <w:tmpl w:val="12D02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A176B1"/>
    <w:multiLevelType w:val="hybridMultilevel"/>
    <w:tmpl w:val="6A56F342"/>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51713566"/>
    <w:multiLevelType w:val="hybridMultilevel"/>
    <w:tmpl w:val="E5AA4E5A"/>
    <w:lvl w:ilvl="0" w:tplc="596E3E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565A4B"/>
    <w:multiLevelType w:val="hybridMultilevel"/>
    <w:tmpl w:val="5A4ED7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2A736E"/>
    <w:multiLevelType w:val="hybridMultilevel"/>
    <w:tmpl w:val="195E893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6303848"/>
    <w:multiLevelType w:val="hybridMultilevel"/>
    <w:tmpl w:val="AF0629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72D0F05"/>
    <w:multiLevelType w:val="hybridMultilevel"/>
    <w:tmpl w:val="071042DA"/>
    <w:lvl w:ilvl="0" w:tplc="4EEC41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A3975A7"/>
    <w:multiLevelType w:val="hybridMultilevel"/>
    <w:tmpl w:val="ABA8EB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A67929"/>
    <w:multiLevelType w:val="hybridMultilevel"/>
    <w:tmpl w:val="10C6BA80"/>
    <w:lvl w:ilvl="0" w:tplc="B72A61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9F2BC2"/>
    <w:multiLevelType w:val="hybridMultilevel"/>
    <w:tmpl w:val="F2508BA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6460065B"/>
    <w:multiLevelType w:val="hybridMultilevel"/>
    <w:tmpl w:val="B2863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161C14"/>
    <w:multiLevelType w:val="hybridMultilevel"/>
    <w:tmpl w:val="6E2E76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014E6E"/>
    <w:multiLevelType w:val="hybridMultilevel"/>
    <w:tmpl w:val="4734E41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87519EA"/>
    <w:multiLevelType w:val="hybridMultilevel"/>
    <w:tmpl w:val="AB0C877C"/>
    <w:lvl w:ilvl="0" w:tplc="535432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D3C590C"/>
    <w:multiLevelType w:val="hybridMultilevel"/>
    <w:tmpl w:val="6DD85660"/>
    <w:lvl w:ilvl="0" w:tplc="33E42F00">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EE3A36"/>
    <w:multiLevelType w:val="hybridMultilevel"/>
    <w:tmpl w:val="9DCAB438"/>
    <w:lvl w:ilvl="0" w:tplc="391AFD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7F0F33"/>
    <w:multiLevelType w:val="hybridMultilevel"/>
    <w:tmpl w:val="539ACFE0"/>
    <w:lvl w:ilvl="0" w:tplc="62A6E8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54B02AE"/>
    <w:multiLevelType w:val="hybridMultilevel"/>
    <w:tmpl w:val="788AC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B53F7F"/>
    <w:multiLevelType w:val="hybridMultilevel"/>
    <w:tmpl w:val="5F48A478"/>
    <w:lvl w:ilvl="0" w:tplc="1326D5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246ADE"/>
    <w:multiLevelType w:val="hybridMultilevel"/>
    <w:tmpl w:val="042A1694"/>
    <w:lvl w:ilvl="0" w:tplc="04150011">
      <w:start w:val="1"/>
      <w:numFmt w:val="decim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0" w15:restartNumberingAfterBreak="0">
    <w:nsid w:val="77776F42"/>
    <w:multiLevelType w:val="hybridMultilevel"/>
    <w:tmpl w:val="6340F712"/>
    <w:lvl w:ilvl="0" w:tplc="08060E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A96945"/>
    <w:multiLevelType w:val="hybridMultilevel"/>
    <w:tmpl w:val="A7A02494"/>
    <w:lvl w:ilvl="0" w:tplc="8EF014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6764963">
    <w:abstractNumId w:val="35"/>
  </w:num>
  <w:num w:numId="2" w16cid:durableId="535776096">
    <w:abstractNumId w:val="48"/>
  </w:num>
  <w:num w:numId="3" w16cid:durableId="1974360026">
    <w:abstractNumId w:val="28"/>
  </w:num>
  <w:num w:numId="4" w16cid:durableId="1797718644">
    <w:abstractNumId w:val="44"/>
  </w:num>
  <w:num w:numId="5" w16cid:durableId="1720520298">
    <w:abstractNumId w:val="9"/>
  </w:num>
  <w:num w:numId="6" w16cid:durableId="1766413805">
    <w:abstractNumId w:val="25"/>
  </w:num>
  <w:num w:numId="7" w16cid:durableId="803695618">
    <w:abstractNumId w:val="22"/>
  </w:num>
  <w:num w:numId="8" w16cid:durableId="684868512">
    <w:abstractNumId w:val="5"/>
  </w:num>
  <w:num w:numId="9" w16cid:durableId="1966236089">
    <w:abstractNumId w:val="14"/>
  </w:num>
  <w:num w:numId="10" w16cid:durableId="624317260">
    <w:abstractNumId w:val="41"/>
  </w:num>
  <w:num w:numId="11" w16cid:durableId="1249071909">
    <w:abstractNumId w:val="2"/>
  </w:num>
  <w:num w:numId="12" w16cid:durableId="1348172221">
    <w:abstractNumId w:val="47"/>
  </w:num>
  <w:num w:numId="13" w16cid:durableId="1870757726">
    <w:abstractNumId w:val="17"/>
  </w:num>
  <w:num w:numId="14" w16cid:durableId="356077370">
    <w:abstractNumId w:val="11"/>
  </w:num>
  <w:num w:numId="15" w16cid:durableId="1416899308">
    <w:abstractNumId w:val="26"/>
  </w:num>
  <w:num w:numId="16" w16cid:durableId="329020912">
    <w:abstractNumId w:val="40"/>
  </w:num>
  <w:num w:numId="17" w16cid:durableId="1318067664">
    <w:abstractNumId w:val="20"/>
  </w:num>
  <w:num w:numId="18" w16cid:durableId="341974213">
    <w:abstractNumId w:val="39"/>
  </w:num>
  <w:num w:numId="19" w16cid:durableId="1928537624">
    <w:abstractNumId w:val="6"/>
  </w:num>
  <w:num w:numId="20" w16cid:durableId="15635">
    <w:abstractNumId w:val="32"/>
  </w:num>
  <w:num w:numId="21" w16cid:durableId="1876965209">
    <w:abstractNumId w:val="0"/>
  </w:num>
  <w:num w:numId="22" w16cid:durableId="765658028">
    <w:abstractNumId w:val="30"/>
  </w:num>
  <w:num w:numId="23" w16cid:durableId="708380969">
    <w:abstractNumId w:val="33"/>
  </w:num>
  <w:num w:numId="24" w16cid:durableId="430665745">
    <w:abstractNumId w:val="49"/>
  </w:num>
  <w:num w:numId="25" w16cid:durableId="1121803628">
    <w:abstractNumId w:val="34"/>
  </w:num>
  <w:num w:numId="26" w16cid:durableId="1073550323">
    <w:abstractNumId w:val="27"/>
  </w:num>
  <w:num w:numId="27" w16cid:durableId="2070299723">
    <w:abstractNumId w:val="18"/>
  </w:num>
  <w:num w:numId="28" w16cid:durableId="2135833278">
    <w:abstractNumId w:val="8"/>
  </w:num>
  <w:num w:numId="29" w16cid:durableId="1382825709">
    <w:abstractNumId w:val="38"/>
  </w:num>
  <w:num w:numId="30" w16cid:durableId="1964580922">
    <w:abstractNumId w:val="50"/>
  </w:num>
  <w:num w:numId="31" w16cid:durableId="1466973829">
    <w:abstractNumId w:val="24"/>
  </w:num>
  <w:num w:numId="32" w16cid:durableId="880290837">
    <w:abstractNumId w:val="42"/>
  </w:num>
  <w:num w:numId="33" w16cid:durableId="1421171448">
    <w:abstractNumId w:val="31"/>
  </w:num>
  <w:num w:numId="34" w16cid:durableId="1605768134">
    <w:abstractNumId w:val="16"/>
  </w:num>
  <w:num w:numId="35" w16cid:durableId="1852379064">
    <w:abstractNumId w:val="51"/>
  </w:num>
  <w:num w:numId="36" w16cid:durableId="1953976149">
    <w:abstractNumId w:val="23"/>
  </w:num>
  <w:num w:numId="37" w16cid:durableId="1250701045">
    <w:abstractNumId w:val="3"/>
  </w:num>
  <w:num w:numId="38" w16cid:durableId="21827391">
    <w:abstractNumId w:val="43"/>
  </w:num>
  <w:num w:numId="39" w16cid:durableId="497309498">
    <w:abstractNumId w:val="36"/>
  </w:num>
  <w:num w:numId="40" w16cid:durableId="1811707656">
    <w:abstractNumId w:val="45"/>
  </w:num>
  <w:num w:numId="41" w16cid:durableId="1200968495">
    <w:abstractNumId w:val="12"/>
  </w:num>
  <w:num w:numId="42" w16cid:durableId="1183085574">
    <w:abstractNumId w:val="37"/>
  </w:num>
  <w:num w:numId="43" w16cid:durableId="914819289">
    <w:abstractNumId w:val="15"/>
  </w:num>
  <w:num w:numId="44" w16cid:durableId="430470577">
    <w:abstractNumId w:val="1"/>
  </w:num>
  <w:num w:numId="45" w16cid:durableId="1371422259">
    <w:abstractNumId w:val="19"/>
  </w:num>
  <w:num w:numId="46" w16cid:durableId="786972326">
    <w:abstractNumId w:val="7"/>
  </w:num>
  <w:num w:numId="47" w16cid:durableId="260114342">
    <w:abstractNumId w:val="21"/>
  </w:num>
  <w:num w:numId="48" w16cid:durableId="399451183">
    <w:abstractNumId w:val="13"/>
  </w:num>
  <w:num w:numId="49" w16cid:durableId="1547182019">
    <w:abstractNumId w:val="46"/>
  </w:num>
  <w:num w:numId="50" w16cid:durableId="531308512">
    <w:abstractNumId w:val="10"/>
  </w:num>
  <w:num w:numId="51" w16cid:durableId="1596204839">
    <w:abstractNumId w:val="4"/>
  </w:num>
  <w:num w:numId="52" w16cid:durableId="1075317312">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366"/>
    <w:rsid w:val="000024AF"/>
    <w:rsid w:val="00011391"/>
    <w:rsid w:val="000228B5"/>
    <w:rsid w:val="00026153"/>
    <w:rsid w:val="00051122"/>
    <w:rsid w:val="0005212B"/>
    <w:rsid w:val="000673F0"/>
    <w:rsid w:val="00070523"/>
    <w:rsid w:val="0007078C"/>
    <w:rsid w:val="00080323"/>
    <w:rsid w:val="00081265"/>
    <w:rsid w:val="00097F1D"/>
    <w:rsid w:val="000B35CD"/>
    <w:rsid w:val="000B5032"/>
    <w:rsid w:val="000C3894"/>
    <w:rsid w:val="000C3BFE"/>
    <w:rsid w:val="000D4646"/>
    <w:rsid w:val="000E1D64"/>
    <w:rsid w:val="000F1FBC"/>
    <w:rsid w:val="001041B9"/>
    <w:rsid w:val="001100E4"/>
    <w:rsid w:val="00115450"/>
    <w:rsid w:val="00126ED4"/>
    <w:rsid w:val="0013074E"/>
    <w:rsid w:val="0015257A"/>
    <w:rsid w:val="00162E20"/>
    <w:rsid w:val="00163683"/>
    <w:rsid w:val="00163DBB"/>
    <w:rsid w:val="001663F0"/>
    <w:rsid w:val="00173EEC"/>
    <w:rsid w:val="00175319"/>
    <w:rsid w:val="001805A5"/>
    <w:rsid w:val="00192984"/>
    <w:rsid w:val="001B2E76"/>
    <w:rsid w:val="001C13DA"/>
    <w:rsid w:val="001C34F9"/>
    <w:rsid w:val="001D69E7"/>
    <w:rsid w:val="001E0B04"/>
    <w:rsid w:val="001E21A5"/>
    <w:rsid w:val="001E3BE2"/>
    <w:rsid w:val="001E4052"/>
    <w:rsid w:val="001E472F"/>
    <w:rsid w:val="001F2CAE"/>
    <w:rsid w:val="001F5C0E"/>
    <w:rsid w:val="0020374B"/>
    <w:rsid w:val="00213CBE"/>
    <w:rsid w:val="0021414E"/>
    <w:rsid w:val="00216AF2"/>
    <w:rsid w:val="002354C7"/>
    <w:rsid w:val="00236D15"/>
    <w:rsid w:val="00244507"/>
    <w:rsid w:val="002469B2"/>
    <w:rsid w:val="00255EB4"/>
    <w:rsid w:val="00260442"/>
    <w:rsid w:val="00260FFE"/>
    <w:rsid w:val="00267A76"/>
    <w:rsid w:val="002756B0"/>
    <w:rsid w:val="00287680"/>
    <w:rsid w:val="00291B02"/>
    <w:rsid w:val="00292118"/>
    <w:rsid w:val="002A64AC"/>
    <w:rsid w:val="002D1508"/>
    <w:rsid w:val="002F6970"/>
    <w:rsid w:val="003059B4"/>
    <w:rsid w:val="00317B77"/>
    <w:rsid w:val="0032317E"/>
    <w:rsid w:val="00323490"/>
    <w:rsid w:val="00336671"/>
    <w:rsid w:val="00337A30"/>
    <w:rsid w:val="003443B0"/>
    <w:rsid w:val="003500E4"/>
    <w:rsid w:val="0037485D"/>
    <w:rsid w:val="00382E3C"/>
    <w:rsid w:val="003A2781"/>
    <w:rsid w:val="003A3C07"/>
    <w:rsid w:val="003B56B1"/>
    <w:rsid w:val="003B5831"/>
    <w:rsid w:val="003D001C"/>
    <w:rsid w:val="003D2F93"/>
    <w:rsid w:val="003D3CD4"/>
    <w:rsid w:val="003D487E"/>
    <w:rsid w:val="003D49CA"/>
    <w:rsid w:val="003E0DE9"/>
    <w:rsid w:val="003E5066"/>
    <w:rsid w:val="003E56C0"/>
    <w:rsid w:val="003F64B7"/>
    <w:rsid w:val="0040106F"/>
    <w:rsid w:val="00401287"/>
    <w:rsid w:val="00407A56"/>
    <w:rsid w:val="00407FF8"/>
    <w:rsid w:val="0041511F"/>
    <w:rsid w:val="004345D6"/>
    <w:rsid w:val="0044212F"/>
    <w:rsid w:val="0044230C"/>
    <w:rsid w:val="00456CB6"/>
    <w:rsid w:val="0046290A"/>
    <w:rsid w:val="00463302"/>
    <w:rsid w:val="00475D1F"/>
    <w:rsid w:val="0047742A"/>
    <w:rsid w:val="00480F92"/>
    <w:rsid w:val="00496144"/>
    <w:rsid w:val="004A7816"/>
    <w:rsid w:val="004B3D5D"/>
    <w:rsid w:val="004B5635"/>
    <w:rsid w:val="004B5F3B"/>
    <w:rsid w:val="004C3ADB"/>
    <w:rsid w:val="004C41CA"/>
    <w:rsid w:val="004C69C3"/>
    <w:rsid w:val="004D470D"/>
    <w:rsid w:val="004E49D0"/>
    <w:rsid w:val="004F0851"/>
    <w:rsid w:val="00500C16"/>
    <w:rsid w:val="00506944"/>
    <w:rsid w:val="005079F4"/>
    <w:rsid w:val="005217E1"/>
    <w:rsid w:val="00554C1A"/>
    <w:rsid w:val="00554F3E"/>
    <w:rsid w:val="00557DD8"/>
    <w:rsid w:val="00574BF2"/>
    <w:rsid w:val="005829D8"/>
    <w:rsid w:val="0058334D"/>
    <w:rsid w:val="005B225B"/>
    <w:rsid w:val="005C3EA1"/>
    <w:rsid w:val="005E16D1"/>
    <w:rsid w:val="005E7592"/>
    <w:rsid w:val="005E7605"/>
    <w:rsid w:val="006039E0"/>
    <w:rsid w:val="006049C9"/>
    <w:rsid w:val="00605347"/>
    <w:rsid w:val="00616366"/>
    <w:rsid w:val="00616C01"/>
    <w:rsid w:val="006239D8"/>
    <w:rsid w:val="006317B7"/>
    <w:rsid w:val="0063372A"/>
    <w:rsid w:val="006402F3"/>
    <w:rsid w:val="006424CE"/>
    <w:rsid w:val="00655CB8"/>
    <w:rsid w:val="00657AEB"/>
    <w:rsid w:val="00673EB7"/>
    <w:rsid w:val="00675B1A"/>
    <w:rsid w:val="00681CE3"/>
    <w:rsid w:val="00684E24"/>
    <w:rsid w:val="00690DD6"/>
    <w:rsid w:val="006A36E9"/>
    <w:rsid w:val="006A39D6"/>
    <w:rsid w:val="006A56F4"/>
    <w:rsid w:val="006B40C0"/>
    <w:rsid w:val="006C5F3C"/>
    <w:rsid w:val="006D192E"/>
    <w:rsid w:val="006E7227"/>
    <w:rsid w:val="006E784A"/>
    <w:rsid w:val="006F2103"/>
    <w:rsid w:val="007009A3"/>
    <w:rsid w:val="007229F6"/>
    <w:rsid w:val="00722DAA"/>
    <w:rsid w:val="00730B74"/>
    <w:rsid w:val="00737C36"/>
    <w:rsid w:val="00740562"/>
    <w:rsid w:val="007429B3"/>
    <w:rsid w:val="00754BF3"/>
    <w:rsid w:val="00757372"/>
    <w:rsid w:val="00763A58"/>
    <w:rsid w:val="00766B9F"/>
    <w:rsid w:val="00787F47"/>
    <w:rsid w:val="007D0BBF"/>
    <w:rsid w:val="007E35AB"/>
    <w:rsid w:val="00802495"/>
    <w:rsid w:val="00807A75"/>
    <w:rsid w:val="00825289"/>
    <w:rsid w:val="00835925"/>
    <w:rsid w:val="0083707E"/>
    <w:rsid w:val="008402CD"/>
    <w:rsid w:val="00843736"/>
    <w:rsid w:val="00846BF4"/>
    <w:rsid w:val="0085574A"/>
    <w:rsid w:val="00872B77"/>
    <w:rsid w:val="008756FB"/>
    <w:rsid w:val="008831D8"/>
    <w:rsid w:val="008858B5"/>
    <w:rsid w:val="00891127"/>
    <w:rsid w:val="008A734E"/>
    <w:rsid w:val="008A77E1"/>
    <w:rsid w:val="008B034D"/>
    <w:rsid w:val="008B4AC0"/>
    <w:rsid w:val="008C0DD4"/>
    <w:rsid w:val="008D19CC"/>
    <w:rsid w:val="008D34CE"/>
    <w:rsid w:val="008E0A79"/>
    <w:rsid w:val="008E546C"/>
    <w:rsid w:val="008F3160"/>
    <w:rsid w:val="008F3E58"/>
    <w:rsid w:val="008F56BF"/>
    <w:rsid w:val="00905E67"/>
    <w:rsid w:val="009149F3"/>
    <w:rsid w:val="00917366"/>
    <w:rsid w:val="009565E7"/>
    <w:rsid w:val="00966949"/>
    <w:rsid w:val="00980039"/>
    <w:rsid w:val="00980538"/>
    <w:rsid w:val="009854AE"/>
    <w:rsid w:val="009A4A3F"/>
    <w:rsid w:val="009B165C"/>
    <w:rsid w:val="009F25BA"/>
    <w:rsid w:val="00A029BF"/>
    <w:rsid w:val="00A03CE2"/>
    <w:rsid w:val="00A07E0C"/>
    <w:rsid w:val="00A12CD9"/>
    <w:rsid w:val="00A15A63"/>
    <w:rsid w:val="00A230C7"/>
    <w:rsid w:val="00A25520"/>
    <w:rsid w:val="00A51CD9"/>
    <w:rsid w:val="00A54C77"/>
    <w:rsid w:val="00A70442"/>
    <w:rsid w:val="00A8598A"/>
    <w:rsid w:val="00A97163"/>
    <w:rsid w:val="00AB3ECB"/>
    <w:rsid w:val="00AB6832"/>
    <w:rsid w:val="00AC1DF3"/>
    <w:rsid w:val="00AC4D5C"/>
    <w:rsid w:val="00AD1CA3"/>
    <w:rsid w:val="00AD560D"/>
    <w:rsid w:val="00AE25A6"/>
    <w:rsid w:val="00AE3265"/>
    <w:rsid w:val="00AE6F30"/>
    <w:rsid w:val="00AF17B6"/>
    <w:rsid w:val="00B028BB"/>
    <w:rsid w:val="00B16F8A"/>
    <w:rsid w:val="00B22776"/>
    <w:rsid w:val="00B23DD8"/>
    <w:rsid w:val="00B24799"/>
    <w:rsid w:val="00B37AD9"/>
    <w:rsid w:val="00B41A07"/>
    <w:rsid w:val="00B60228"/>
    <w:rsid w:val="00B611DD"/>
    <w:rsid w:val="00B647E5"/>
    <w:rsid w:val="00B81516"/>
    <w:rsid w:val="00B82563"/>
    <w:rsid w:val="00B9365E"/>
    <w:rsid w:val="00BA00CB"/>
    <w:rsid w:val="00BA0124"/>
    <w:rsid w:val="00BA0CC6"/>
    <w:rsid w:val="00BA4968"/>
    <w:rsid w:val="00BB2B2A"/>
    <w:rsid w:val="00BB4310"/>
    <w:rsid w:val="00BD5B51"/>
    <w:rsid w:val="00BD78EA"/>
    <w:rsid w:val="00BE1510"/>
    <w:rsid w:val="00BE2AB9"/>
    <w:rsid w:val="00BE38DA"/>
    <w:rsid w:val="00BE3E76"/>
    <w:rsid w:val="00BE4345"/>
    <w:rsid w:val="00BE65B1"/>
    <w:rsid w:val="00BF6C7F"/>
    <w:rsid w:val="00C25581"/>
    <w:rsid w:val="00C25B29"/>
    <w:rsid w:val="00C26AFA"/>
    <w:rsid w:val="00C31DE0"/>
    <w:rsid w:val="00C341E3"/>
    <w:rsid w:val="00C37A4D"/>
    <w:rsid w:val="00C54C84"/>
    <w:rsid w:val="00C551F8"/>
    <w:rsid w:val="00C57110"/>
    <w:rsid w:val="00C959E4"/>
    <w:rsid w:val="00CA30E8"/>
    <w:rsid w:val="00CA5586"/>
    <w:rsid w:val="00CB0663"/>
    <w:rsid w:val="00CD3006"/>
    <w:rsid w:val="00CD572E"/>
    <w:rsid w:val="00CD5930"/>
    <w:rsid w:val="00CE57D8"/>
    <w:rsid w:val="00D00944"/>
    <w:rsid w:val="00D04C32"/>
    <w:rsid w:val="00D0621F"/>
    <w:rsid w:val="00D158D3"/>
    <w:rsid w:val="00D201FC"/>
    <w:rsid w:val="00D26919"/>
    <w:rsid w:val="00D27A66"/>
    <w:rsid w:val="00D348C1"/>
    <w:rsid w:val="00D35F29"/>
    <w:rsid w:val="00D3743D"/>
    <w:rsid w:val="00D479D6"/>
    <w:rsid w:val="00D56BFF"/>
    <w:rsid w:val="00D60081"/>
    <w:rsid w:val="00D6351F"/>
    <w:rsid w:val="00D7033E"/>
    <w:rsid w:val="00D72BCD"/>
    <w:rsid w:val="00D95E56"/>
    <w:rsid w:val="00D962AC"/>
    <w:rsid w:val="00DA76C6"/>
    <w:rsid w:val="00DB6DAB"/>
    <w:rsid w:val="00DC2906"/>
    <w:rsid w:val="00DD48CE"/>
    <w:rsid w:val="00DD5DE3"/>
    <w:rsid w:val="00DE08BB"/>
    <w:rsid w:val="00DE1278"/>
    <w:rsid w:val="00DF1B14"/>
    <w:rsid w:val="00E01C28"/>
    <w:rsid w:val="00E075EB"/>
    <w:rsid w:val="00E12DA6"/>
    <w:rsid w:val="00E21DB7"/>
    <w:rsid w:val="00E435DD"/>
    <w:rsid w:val="00E6521C"/>
    <w:rsid w:val="00E66DB1"/>
    <w:rsid w:val="00E77A01"/>
    <w:rsid w:val="00E964CA"/>
    <w:rsid w:val="00EA3155"/>
    <w:rsid w:val="00EA40DA"/>
    <w:rsid w:val="00EA6C45"/>
    <w:rsid w:val="00EB0A2D"/>
    <w:rsid w:val="00EB3297"/>
    <w:rsid w:val="00EB6065"/>
    <w:rsid w:val="00EC00AD"/>
    <w:rsid w:val="00ED2E84"/>
    <w:rsid w:val="00ED5907"/>
    <w:rsid w:val="00EE04B6"/>
    <w:rsid w:val="00EE1370"/>
    <w:rsid w:val="00EE42D7"/>
    <w:rsid w:val="00EE753B"/>
    <w:rsid w:val="00EF12FC"/>
    <w:rsid w:val="00F0301E"/>
    <w:rsid w:val="00F05D64"/>
    <w:rsid w:val="00F13754"/>
    <w:rsid w:val="00F13D65"/>
    <w:rsid w:val="00F14B3B"/>
    <w:rsid w:val="00F20651"/>
    <w:rsid w:val="00F2646E"/>
    <w:rsid w:val="00F31E48"/>
    <w:rsid w:val="00F35D9D"/>
    <w:rsid w:val="00F374CA"/>
    <w:rsid w:val="00F4755C"/>
    <w:rsid w:val="00F47FD9"/>
    <w:rsid w:val="00F561E8"/>
    <w:rsid w:val="00F606FA"/>
    <w:rsid w:val="00F729DF"/>
    <w:rsid w:val="00F756A4"/>
    <w:rsid w:val="00F903E5"/>
    <w:rsid w:val="00F969D4"/>
    <w:rsid w:val="00F9714E"/>
    <w:rsid w:val="00FA33F1"/>
    <w:rsid w:val="00FB26FE"/>
    <w:rsid w:val="00FB2CFC"/>
    <w:rsid w:val="00FB7C65"/>
    <w:rsid w:val="00FD1FC7"/>
    <w:rsid w:val="00FD2466"/>
    <w:rsid w:val="00FD54C0"/>
    <w:rsid w:val="00FD5799"/>
    <w:rsid w:val="00FD70F1"/>
    <w:rsid w:val="00FE239F"/>
    <w:rsid w:val="00FE679C"/>
    <w:rsid w:val="00FF1F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5D875"/>
  <w15:chartTrackingRefBased/>
  <w15:docId w15:val="{469DD6A7-1E48-41F4-B0C6-C9B68856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7A66"/>
  </w:style>
  <w:style w:type="paragraph" w:styleId="Nagwek1">
    <w:name w:val="heading 1"/>
    <w:basedOn w:val="Normalny"/>
    <w:next w:val="Normalny"/>
    <w:link w:val="Nagwek1Znak"/>
    <w:uiPriority w:val="9"/>
    <w:qFormat/>
    <w:rsid w:val="00D27A66"/>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gwek2">
    <w:name w:val="heading 2"/>
    <w:basedOn w:val="Normalny"/>
    <w:next w:val="Normalny"/>
    <w:link w:val="Nagwek2Znak"/>
    <w:uiPriority w:val="9"/>
    <w:semiHidden/>
    <w:unhideWhenUsed/>
    <w:qFormat/>
    <w:rsid w:val="00D27A66"/>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gwek3">
    <w:name w:val="heading 3"/>
    <w:basedOn w:val="Normalny"/>
    <w:next w:val="Normalny"/>
    <w:link w:val="Nagwek3Znak"/>
    <w:uiPriority w:val="9"/>
    <w:semiHidden/>
    <w:unhideWhenUsed/>
    <w:qFormat/>
    <w:rsid w:val="00D27A6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semiHidden/>
    <w:unhideWhenUsed/>
    <w:qFormat/>
    <w:rsid w:val="00D27A66"/>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D27A66"/>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D27A66"/>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D27A66"/>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D27A6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D27A6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6366"/>
    <w:pPr>
      <w:ind w:left="720"/>
      <w:contextualSpacing/>
    </w:pPr>
  </w:style>
  <w:style w:type="character" w:customStyle="1" w:styleId="Nagwek1Znak">
    <w:name w:val="Nagłówek 1 Znak"/>
    <w:basedOn w:val="Domylnaczcionkaakapitu"/>
    <w:link w:val="Nagwek1"/>
    <w:uiPriority w:val="9"/>
    <w:rsid w:val="00D27A66"/>
    <w:rPr>
      <w:rFonts w:asciiTheme="majorHAnsi" w:eastAsiaTheme="majorEastAsia" w:hAnsiTheme="majorHAnsi" w:cstheme="majorBidi"/>
      <w:color w:val="2E74B5" w:themeColor="accent1" w:themeShade="BF"/>
      <w:sz w:val="36"/>
      <w:szCs w:val="36"/>
    </w:rPr>
  </w:style>
  <w:style w:type="character" w:customStyle="1" w:styleId="Nagwek2Znak">
    <w:name w:val="Nagłówek 2 Znak"/>
    <w:basedOn w:val="Domylnaczcionkaakapitu"/>
    <w:link w:val="Nagwek2"/>
    <w:uiPriority w:val="9"/>
    <w:semiHidden/>
    <w:rsid w:val="00D27A66"/>
    <w:rPr>
      <w:rFonts w:asciiTheme="majorHAnsi" w:eastAsiaTheme="majorEastAsia" w:hAnsiTheme="majorHAnsi" w:cstheme="majorBidi"/>
      <w:color w:val="2E74B5" w:themeColor="accent1" w:themeShade="BF"/>
      <w:sz w:val="28"/>
      <w:szCs w:val="28"/>
    </w:rPr>
  </w:style>
  <w:style w:type="character" w:customStyle="1" w:styleId="Nagwek3Znak">
    <w:name w:val="Nagłówek 3 Znak"/>
    <w:basedOn w:val="Domylnaczcionkaakapitu"/>
    <w:link w:val="Nagwek3"/>
    <w:uiPriority w:val="9"/>
    <w:semiHidden/>
    <w:rsid w:val="00D27A66"/>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semiHidden/>
    <w:rsid w:val="00D27A66"/>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D27A66"/>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D27A66"/>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D27A66"/>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D27A66"/>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D27A66"/>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D27A66"/>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D27A66"/>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ytuZnak">
    <w:name w:val="Tytuł Znak"/>
    <w:basedOn w:val="Domylnaczcionkaakapitu"/>
    <w:link w:val="Tytu"/>
    <w:uiPriority w:val="10"/>
    <w:rsid w:val="00D27A66"/>
    <w:rPr>
      <w:rFonts w:asciiTheme="majorHAnsi" w:eastAsiaTheme="majorEastAsia" w:hAnsiTheme="majorHAnsi" w:cstheme="majorBidi"/>
      <w:color w:val="2E74B5" w:themeColor="accent1" w:themeShade="BF"/>
      <w:spacing w:val="-7"/>
      <w:sz w:val="80"/>
      <w:szCs w:val="80"/>
    </w:rPr>
  </w:style>
  <w:style w:type="paragraph" w:styleId="Podtytu">
    <w:name w:val="Subtitle"/>
    <w:basedOn w:val="Normalny"/>
    <w:next w:val="Normalny"/>
    <w:link w:val="PodtytuZnak"/>
    <w:uiPriority w:val="11"/>
    <w:qFormat/>
    <w:rsid w:val="00D27A6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D27A66"/>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D27A66"/>
    <w:rPr>
      <w:b/>
      <w:bCs/>
    </w:rPr>
  </w:style>
  <w:style w:type="character" w:styleId="Uwydatnienie">
    <w:name w:val="Emphasis"/>
    <w:basedOn w:val="Domylnaczcionkaakapitu"/>
    <w:uiPriority w:val="20"/>
    <w:qFormat/>
    <w:rsid w:val="00D27A66"/>
    <w:rPr>
      <w:i/>
      <w:iCs/>
    </w:rPr>
  </w:style>
  <w:style w:type="paragraph" w:styleId="Bezodstpw">
    <w:name w:val="No Spacing"/>
    <w:link w:val="BezodstpwZnak"/>
    <w:uiPriority w:val="1"/>
    <w:qFormat/>
    <w:rsid w:val="00D27A66"/>
    <w:pPr>
      <w:spacing w:after="0" w:line="240" w:lineRule="auto"/>
    </w:pPr>
  </w:style>
  <w:style w:type="paragraph" w:styleId="Cytat">
    <w:name w:val="Quote"/>
    <w:basedOn w:val="Normalny"/>
    <w:next w:val="Normalny"/>
    <w:link w:val="CytatZnak"/>
    <w:uiPriority w:val="29"/>
    <w:qFormat/>
    <w:rsid w:val="00D27A66"/>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D27A66"/>
    <w:rPr>
      <w:i/>
      <w:iCs/>
    </w:rPr>
  </w:style>
  <w:style w:type="paragraph" w:styleId="Cytatintensywny">
    <w:name w:val="Intense Quote"/>
    <w:basedOn w:val="Normalny"/>
    <w:next w:val="Normalny"/>
    <w:link w:val="CytatintensywnyZnak"/>
    <w:uiPriority w:val="30"/>
    <w:qFormat/>
    <w:rsid w:val="00D27A66"/>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ytatintensywnyZnak">
    <w:name w:val="Cytat intensywny Znak"/>
    <w:basedOn w:val="Domylnaczcionkaakapitu"/>
    <w:link w:val="Cytatintensywny"/>
    <w:uiPriority w:val="30"/>
    <w:rsid w:val="00D27A66"/>
    <w:rPr>
      <w:rFonts w:asciiTheme="majorHAnsi" w:eastAsiaTheme="majorEastAsia" w:hAnsiTheme="majorHAnsi" w:cstheme="majorBidi"/>
      <w:color w:val="5B9BD5" w:themeColor="accent1"/>
      <w:sz w:val="28"/>
      <w:szCs w:val="28"/>
    </w:rPr>
  </w:style>
  <w:style w:type="character" w:styleId="Wyrnieniedelikatne">
    <w:name w:val="Subtle Emphasis"/>
    <w:basedOn w:val="Domylnaczcionkaakapitu"/>
    <w:uiPriority w:val="19"/>
    <w:qFormat/>
    <w:rsid w:val="00D27A66"/>
    <w:rPr>
      <w:i/>
      <w:iCs/>
      <w:color w:val="595959" w:themeColor="text1" w:themeTint="A6"/>
    </w:rPr>
  </w:style>
  <w:style w:type="character" w:styleId="Wyrnienieintensywne">
    <w:name w:val="Intense Emphasis"/>
    <w:basedOn w:val="Domylnaczcionkaakapitu"/>
    <w:uiPriority w:val="21"/>
    <w:qFormat/>
    <w:rsid w:val="00D27A66"/>
    <w:rPr>
      <w:b/>
      <w:bCs/>
      <w:i/>
      <w:iCs/>
    </w:rPr>
  </w:style>
  <w:style w:type="character" w:styleId="Odwoaniedelikatne">
    <w:name w:val="Subtle Reference"/>
    <w:basedOn w:val="Domylnaczcionkaakapitu"/>
    <w:uiPriority w:val="31"/>
    <w:qFormat/>
    <w:rsid w:val="00D27A66"/>
    <w:rPr>
      <w:smallCaps/>
      <w:color w:val="404040" w:themeColor="text1" w:themeTint="BF"/>
    </w:rPr>
  </w:style>
  <w:style w:type="character" w:styleId="Odwoanieintensywne">
    <w:name w:val="Intense Reference"/>
    <w:basedOn w:val="Domylnaczcionkaakapitu"/>
    <w:uiPriority w:val="32"/>
    <w:qFormat/>
    <w:rsid w:val="00D27A66"/>
    <w:rPr>
      <w:b/>
      <w:bCs/>
      <w:smallCaps/>
      <w:u w:val="single"/>
    </w:rPr>
  </w:style>
  <w:style w:type="character" w:styleId="Tytuksiki">
    <w:name w:val="Book Title"/>
    <w:basedOn w:val="Domylnaczcionkaakapitu"/>
    <w:uiPriority w:val="33"/>
    <w:qFormat/>
    <w:rsid w:val="00D27A66"/>
    <w:rPr>
      <w:b/>
      <w:bCs/>
      <w:smallCaps/>
    </w:rPr>
  </w:style>
  <w:style w:type="paragraph" w:styleId="Nagwekspisutreci">
    <w:name w:val="TOC Heading"/>
    <w:basedOn w:val="Nagwek1"/>
    <w:next w:val="Normalny"/>
    <w:uiPriority w:val="39"/>
    <w:semiHidden/>
    <w:unhideWhenUsed/>
    <w:qFormat/>
    <w:rsid w:val="00D27A66"/>
    <w:pPr>
      <w:outlineLvl w:val="9"/>
    </w:pPr>
  </w:style>
  <w:style w:type="character" w:customStyle="1" w:styleId="BezodstpwZnak">
    <w:name w:val="Bez odstępów Znak"/>
    <w:basedOn w:val="Domylnaczcionkaakapitu"/>
    <w:link w:val="Bezodstpw"/>
    <w:uiPriority w:val="1"/>
    <w:rsid w:val="00D27A66"/>
  </w:style>
  <w:style w:type="paragraph" w:styleId="Nagwek">
    <w:name w:val="header"/>
    <w:basedOn w:val="Normalny"/>
    <w:link w:val="NagwekZnak"/>
    <w:uiPriority w:val="99"/>
    <w:unhideWhenUsed/>
    <w:rsid w:val="004633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3302"/>
  </w:style>
  <w:style w:type="paragraph" w:styleId="Stopka">
    <w:name w:val="footer"/>
    <w:basedOn w:val="Normalny"/>
    <w:link w:val="StopkaZnak"/>
    <w:uiPriority w:val="99"/>
    <w:unhideWhenUsed/>
    <w:rsid w:val="004633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3302"/>
  </w:style>
  <w:style w:type="paragraph" w:styleId="NormalnyWeb">
    <w:name w:val="Normal (Web)"/>
    <w:basedOn w:val="Normalny"/>
    <w:uiPriority w:val="99"/>
    <w:semiHidden/>
    <w:unhideWhenUsed/>
    <w:rsid w:val="00244507"/>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BE3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C4D5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C4D5C"/>
    <w:rPr>
      <w:sz w:val="20"/>
      <w:szCs w:val="20"/>
    </w:rPr>
  </w:style>
  <w:style w:type="character" w:styleId="Odwoanieprzypisudolnego">
    <w:name w:val="footnote reference"/>
    <w:basedOn w:val="Domylnaczcionkaakapitu"/>
    <w:uiPriority w:val="99"/>
    <w:semiHidden/>
    <w:unhideWhenUsed/>
    <w:rsid w:val="00AC4D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63571">
      <w:bodyDiv w:val="1"/>
      <w:marLeft w:val="0"/>
      <w:marRight w:val="0"/>
      <w:marTop w:val="0"/>
      <w:marBottom w:val="0"/>
      <w:divBdr>
        <w:top w:val="none" w:sz="0" w:space="0" w:color="auto"/>
        <w:left w:val="none" w:sz="0" w:space="0" w:color="auto"/>
        <w:bottom w:val="none" w:sz="0" w:space="0" w:color="auto"/>
        <w:right w:val="none" w:sz="0" w:space="0" w:color="auto"/>
      </w:divBdr>
    </w:div>
    <w:div w:id="1663510596">
      <w:bodyDiv w:val="1"/>
      <w:marLeft w:val="0"/>
      <w:marRight w:val="0"/>
      <w:marTop w:val="0"/>
      <w:marBottom w:val="0"/>
      <w:divBdr>
        <w:top w:val="none" w:sz="0" w:space="0" w:color="auto"/>
        <w:left w:val="none" w:sz="0" w:space="0" w:color="auto"/>
        <w:bottom w:val="none" w:sz="0" w:space="0" w:color="auto"/>
        <w:right w:val="none" w:sz="0" w:space="0" w:color="auto"/>
      </w:divBdr>
    </w:div>
    <w:div w:id="200069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FC4B3-036C-4116-85B1-9F91324D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9035</Words>
  <Characters>54210</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STANDARDY I POLITYKA OCHRONY DZIECI</vt:lpstr>
    </vt:vector>
  </TitlesOfParts>
  <Company>w Przedszkolu nr 437 w Warszawie</Company>
  <LinksUpToDate>false</LinksUpToDate>
  <CharactersWithSpaces>63119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I POLITYKA OCHRONY MAŁOLETNICH</dc:title>
  <dc:subject/>
  <dc:creator>Andrzej Śliwak</dc:creator>
  <cp:keywords/>
  <dc:description/>
  <cp:lastModifiedBy>Małgorzata Kiędzińska</cp:lastModifiedBy>
  <cp:revision>8</cp:revision>
  <dcterms:created xsi:type="dcterms:W3CDTF">2024-06-10T07:44:00Z</dcterms:created>
  <dcterms:modified xsi:type="dcterms:W3CDTF">2024-06-25T10:18:00Z</dcterms:modified>
  <cp:category>Warszawa 2024r.</cp:category>
</cp:coreProperties>
</file>